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6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043"/>
        <w:gridCol w:w="1651"/>
        <w:gridCol w:w="1350"/>
        <w:gridCol w:w="2462"/>
        <w:gridCol w:w="5925"/>
        <w:gridCol w:w="750"/>
        <w:gridCol w:w="793"/>
      </w:tblGrid>
      <w:tr w14:paraId="4800C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5BD42"/>
            <w:vAlign w:val="center"/>
          </w:tcPr>
          <w:p w14:paraId="3036C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5BD42"/>
            <w:vAlign w:val="center"/>
          </w:tcPr>
          <w:p w14:paraId="4FCD3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5BD42"/>
            <w:vAlign w:val="center"/>
          </w:tcPr>
          <w:p w14:paraId="0FF8E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功能说明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27037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44240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46300F8F">
            <w:pPr>
              <w:wordWrap w:val="0"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投标人所投设备</w:t>
            </w:r>
          </w:p>
          <w:p w14:paraId="071C3FC8">
            <w:pPr>
              <w:widowControl/>
              <w:wordWrap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技术响应参数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3C23DA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4B382"/>
            <w:vAlign w:val="center"/>
          </w:tcPr>
          <w:p w14:paraId="02C7D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单价限价</w:t>
            </w:r>
          </w:p>
        </w:tc>
      </w:tr>
      <w:tr w14:paraId="33A8F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E82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2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地面防滑产品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2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根据卫生间、厨房、卧室等地面防滑处理需要，配置防滑垫、防滑地砖、防滑地胶、防滑贴等产品，避免老年人滑倒，抗菌防霉易清洗，提高安全性。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C4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DD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689610"/>
                  <wp:effectExtent l="0" t="0" r="9525" b="15240"/>
                  <wp:docPr id="22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AF76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尺寸：40cm*70cm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TPE材质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表面防滑圆点，增加脚底阻滑力；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背面强力吸盘，紧贴地面不移位；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密布透水孔，方便水渍快速排走；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弹性立柱设计，按摩脚底，更舒适。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5E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6F8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</w:tr>
      <w:tr w14:paraId="17389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C3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C6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87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54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B4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828675"/>
                  <wp:effectExtent l="0" t="0" r="9525" b="8890"/>
                  <wp:docPr id="22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EFA2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尺寸：40cm*70cm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TPE材质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表面防滑圆点，增加脚底阻滑力；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背面强力吸盘，紧贴地面不移位；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密布透水孔，方便水渍快速排走；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弹性立柱设计，按摩脚底，更舒适。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AA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42A0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</w:tr>
      <w:tr w14:paraId="7B80ED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7E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676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149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860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9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229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8774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尺寸：300mm*300mm；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防滑性能好，可任意裁剪拼接；拼接安装，便于清洁拆洗。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03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AC86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</w:tr>
      <w:tr w14:paraId="7913FE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FC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0D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门铃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DA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供视力障碍老年人使用，包括闪光震动门铃、呼叫门铃等。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6B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闪光震动门铃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CC2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86485" cy="803910"/>
                  <wp:effectExtent l="0" t="0" r="18415" b="15240"/>
                  <wp:docPr id="1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CDD3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bidi="ar"/>
              </w:rPr>
              <w:t>配件：发射器一个(含CR2032一个)，接收器一个 不含3 X AAA电池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1. 频率: 433.92MHZ  2.接收器用3XAAA干电池或USB供电DC5.0V，</w:t>
            </w:r>
            <w:r>
              <w:rPr>
                <w:rStyle w:val="12"/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bidi="ar"/>
              </w:rPr>
              <w:t>3个RGB LED七彩闪光（渐变到快闪)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，39首音乐可选，四档音量可调；有</w:t>
            </w:r>
            <w:r>
              <w:rPr>
                <w:rStyle w:val="12"/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bidi="ar"/>
              </w:rPr>
              <w:t>五种工作模式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可选（音量键和音乐键同时按下0.5秒选择）：</w:t>
            </w:r>
            <w:r>
              <w:rPr>
                <w:rStyle w:val="12"/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bidi="ar"/>
              </w:rPr>
              <w:t>声音+七彩闪光+震动模式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，声音+七彩闪光模式，单独闪灯模式，单独音乐模式，单独震动模式；  4.发射器: 用CR2032纽扣电池；5.配对：</w:t>
            </w:r>
            <w:r>
              <w:rPr>
                <w:rStyle w:val="12"/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bidi="ar"/>
              </w:rPr>
              <w:t xml:space="preserve"> 一个发射器可配无数个接收器，一个接收器最多可以配8个接收器；可以实现不同遥控器响不同声音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；空旷遥控距离可到达200米。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D0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759B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78.4</w:t>
            </w:r>
          </w:p>
        </w:tc>
      </w:tr>
      <w:tr w14:paraId="6B458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E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A6C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8ED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FF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呼叫门铃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70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95655" cy="638175"/>
                  <wp:effectExtent l="0" t="0" r="4445" b="0"/>
                  <wp:docPr id="1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784F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采用室外门铃、室内门铃接收器，以播放音乐的方式有效提醒老人有客来访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1、自发电供电，外观专利，小巧精致；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2、采用音乐门铃，首首优美动听，音量可调；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3、433M无线距离:&gt;80 m(空旷)门铃接收器尺寸:87mmx45mmx44mm门铃发射器尺寸:78mmx45mmx22mm      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工作电压：AC交流 85V-260V    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功耗：&lt;0.5W 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曲目类别：45首和旋铃声，室内机最多支持配对45个门铃按键。     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音量调节：四级音量/带静音功能                                    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175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3A38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48.8</w:t>
            </w:r>
          </w:p>
        </w:tc>
      </w:tr>
      <w:tr w14:paraId="5CF93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746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E16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0C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8C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猫眼门铃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B6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714375"/>
                  <wp:effectExtent l="0" t="0" r="0" b="9525"/>
                  <wp:docPr id="18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E391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支持猫眼孔径：16.5mm-50mm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支持门厚：35mm-120mm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屏幕尺寸：4.3寸高清数码彩屏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供电方式：可充电4600mAh锂电池(低功耗长续航)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感应角度：110°,采用华为 Lite 05 操作系统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300万超清像素、门铃视频通话、徘徊逗留告警,具有宽动态和低照度功能，支持自动彩转黑,采用32位处理器以及专业视频编解码芯片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4D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DA13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384</w:t>
            </w:r>
          </w:p>
        </w:tc>
      </w:tr>
      <w:tr w14:paraId="53375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815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EE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智能门锁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D6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通过密码、指纹、面部识别等先进手段，便于老年人开门。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7C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智能门锁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BE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44855"/>
                  <wp:effectExtent l="0" t="0" r="0" b="17145"/>
                  <wp:docPr id="24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B147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4.0寸可视显示屏，一键视频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功能：人脸解锁、iC卡解锁、密码解锁远程解锁、虚位密码解锁、临时密码解锁、组合解锁、钥匙解锁；机械钥匙开锁、指纹开锁、卡片开锁、、密码开锁、组合开锁、临时密码、手机NFC解锁统、掌静脉解锁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锁 芯：C级锁芯；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主体材质：铝合金；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指纹容量：50枚以上；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 源：≥4200mAh锂电池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68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57A7D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</w:t>
            </w:r>
          </w:p>
        </w:tc>
      </w:tr>
      <w:tr w14:paraId="36BB0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87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2A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37D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DE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智能门锁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A0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67105" cy="895350"/>
                  <wp:effectExtent l="0" t="0" r="4445" b="0"/>
                  <wp:docPr id="2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3F15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蓝牙标准: 蓝牙 BLE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支持系统: Android 4.3/i0S7.0 以上</w:t>
            </w:r>
          </w:p>
          <w:p w14:paraId="1973F00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功能：指纹、密码、机械钥匙、IC卡、微信小程序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电压范围: DC6V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待机电流: 93uA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悒欢缶驁震锁时间:¥15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按键类型: 触摸按键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密码数量: 无限量动态密码</w:t>
            </w:r>
          </w:p>
          <w:p w14:paraId="1866EED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锁 芯：C级锁芯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自定义密码和永久密码数量: 100组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IC卡数量: 200张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指纹容量: 100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支持的卡片类型: MIFARE MI卡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指藹志纹头类型: 半导体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工作温度范围:-10*C~70°C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48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434E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776</w:t>
            </w:r>
          </w:p>
        </w:tc>
      </w:tr>
      <w:tr w14:paraId="68056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9B5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43E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5D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F1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智能门锁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60E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48360" cy="812800"/>
                  <wp:effectExtent l="0" t="0" r="8890" b="6350"/>
                  <wp:docPr id="2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82A9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全程语音提示，远程临时密码，试错告警，防撬告警，低电量告警，USB Type-c 接口应急充电，直插式C级锁芯，虚位密码，防小黑盒，机械反锁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开锁方式：指纹、密码 、卡片 、钥匙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锁体材质：不锈钢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外壳材质：铝合金</w:t>
            </w:r>
          </w:p>
          <w:p w14:paraId="79DBDAD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蓝牙标准: 蓝牙 BLE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支持系统: Android 4.3/i0S7.0 以上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电压范围: DC6V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待机电流: 93uA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悒欢缶驁震锁时间:¥15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按键类型: 触摸按键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密码数量: 无限量动态密码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自定义密码和永久密码数量: 100组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IC卡数量: 200张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指纹容量: 100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支持的卡片类型: MIFARE MI卡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指藹志纹头类型: 半导体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工作温度范围:-10*C~70°C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7E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BB64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672</w:t>
            </w:r>
          </w:p>
        </w:tc>
      </w:tr>
      <w:tr w14:paraId="1AB6C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FF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18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适老一体式马桶扶手架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34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马桶高度两侧扶手设置，方便老人起身辅助。PP扶手，弹性防滑扶垫；无需打孔安装，直接安装在坐便器与坐便器盖板之间，扶手可上翻收起或前后移动，适用于关节受限老人的如厕起身。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111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适老一体式马桶扶手架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7A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90575"/>
                  <wp:effectExtent l="0" t="0" r="9525" b="9525"/>
                  <wp:docPr id="34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FC5A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尺寸：570mm*540mm*650mm；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材质：PP+碳钢+TPE；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适配马桶缸体座高：370-440mm；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可上翻扶手结构方便用户起身、移位，扶手部位采用柔性防滑材质，提升用户舒适度；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体积轻巧，曲线设计，造型简洁美观，无需打孔安装，产品可直接安装在坐便器与坐便器盖板之间。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46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7497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</w:tr>
      <w:tr w14:paraId="74139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C0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6D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适老智能马桶盖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74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适合居家原座便器：材质为PP缓降盖板，即热式加热方式；通过自动清洗、烘干，可减少老年人因弯腰擦洗引起的跌倒等隐患。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19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适老智能马桶盖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9B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24560" cy="770255"/>
                  <wp:effectExtent l="0" t="0" r="8890" b="10795"/>
                  <wp:docPr id="35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4F05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加热方式: 即热式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操作方式: 遥控器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防水等级: IPX4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盖板材质: PP材质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供水水压: 0.1-0.6MPa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 源 线: 1M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产品尺寸:383*514(mm)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水温座温数码显示一目了然实时显示工作状态，座板缓降，风温6档调节，座温6档调节（常温、31°、33°、35°、37°、39°），不用时进入节电模式自动降温致28°；水温6档调节（常温、35°、36°、37°、38°、39°），专用前置净水滤芯过滤杂质，洁净冲洗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功能：遥控器控制、彩色按键更清晰，特色功能：活水即热、一键清洗、女洗、臀洗、移动清洗、暖风烘干、座圈加热、夜灯照明、前置过滤、多重保护、蜂鸣器报警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97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A4D14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1,280.00</w:t>
            </w:r>
          </w:p>
        </w:tc>
      </w:tr>
      <w:tr w14:paraId="52D4D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C7A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74D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32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C69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适老智能马桶盖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18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711835"/>
                  <wp:effectExtent l="0" t="0" r="0" b="12700"/>
                  <wp:docPr id="36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7F5E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源规格：220V ～50Hz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电源线长度：约 1.2m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产品尺寸：396mm x 525mm x 157mm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内圈长度：300mm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适用水压：0.08-0.75MPa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冲水量: 约 0.5-0.9L/min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产品重量：约4.5kg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加热方式：即热式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加热功率：1325W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产品功能：活水即热、一键清洗、女洗、臀洗、暖风烘干、座圈加热、夜灯照明、前置过滤、多重保护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01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F4A6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783.2</w:t>
            </w:r>
          </w:p>
        </w:tc>
      </w:tr>
      <w:tr w14:paraId="7AFB7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6B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47F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坐便椅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5CF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坐便椅（带便桶）方便体弱或行动不便的老年人就近如厕。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A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坐便椅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5B7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05510" cy="806450"/>
                  <wp:effectExtent l="0" t="0" r="8890" b="12700"/>
                  <wp:docPr id="37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A47A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材质：铝合金，表面处理雾银；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高度5档可调，适合不同身高的人；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无需工具安装，一键折叠；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舒适皮革软座+便桶。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44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AE30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312</w:t>
            </w:r>
          </w:p>
        </w:tc>
      </w:tr>
      <w:tr w14:paraId="1BD34B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428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3E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3E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C1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坐便椅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FF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9310" cy="757555"/>
                  <wp:effectExtent l="0" t="0" r="8890" b="4445"/>
                  <wp:docPr id="38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74B4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椅架由优质高碳钢管焊接而成，抗冲击，韧性强，承重高，采用可折叠结构，携带方便，占地面积小，免工具安装，方便使用，整体高度五档可调节，表面采用高温粉体烤漆处理；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防水皮革扶手、靠背、坐垫。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5BC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2C23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187.2</w:t>
            </w:r>
          </w:p>
        </w:tc>
      </w:tr>
      <w:tr w14:paraId="748F3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BA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3A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A5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83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坐便椅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84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41705" cy="867410"/>
                  <wp:effectExtent l="0" t="0" r="10795" b="8890"/>
                  <wp:docPr id="39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5404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可折叠设计，方便收藏携带；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适用空间：客厅、卧室等；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适合人群：行动不便的老人、孕妇等；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可折叠设计，方便收藏携带。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81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F5A5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93.6</w:t>
            </w:r>
          </w:p>
        </w:tc>
      </w:tr>
      <w:tr w14:paraId="011AE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87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EB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洗澡椅（浴凳）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34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辅助老年人洗澡使用，避免老年人滑倒，提高安全性。折叠时可自行站立，扶手可抬起。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C3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折叠淋浴椅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3C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1113155"/>
                  <wp:effectExtent l="0" t="0" r="0" b="10795"/>
                  <wp:docPr id="80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7E72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座板高度六档调节：380mm-500mm；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椅架高强度6061铝合金，白色喷粉处理；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坐板、背板为白色吹塑件PE材质；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扶手盖主体为白色注塑件PP材质，扶手垫采用二次注塑工艺防滑TPE材质；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坐垫、靠垫为符合SGS环保要求的高弹性蓝色EVA材质，可拆卸清洗；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脚垫为橡胶材质；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产品最小折叠厚度140mm，且无需靠墙也可平稳站立；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最大使用者体重：100KG。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C0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5905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</w:t>
            </w:r>
          </w:p>
        </w:tc>
      </w:tr>
      <w:tr w14:paraId="27900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54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E2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洗澡床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C70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可充气，环保PVC材质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3DC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洗澡床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A02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803275"/>
                  <wp:effectExtent l="0" t="0" r="0" b="15875"/>
                  <wp:docPr id="84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BE55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浴槽PVC材质，可重复使用，充气后长度＞2m，含充气泵、花洒水袋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9C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880F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</w:tr>
      <w:tr w14:paraId="6F72A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1C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0B5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68F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44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洗澡床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DF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72185" cy="913130"/>
                  <wp:effectExtent l="0" t="0" r="18415" b="1270"/>
                  <wp:docPr id="85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EF23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浴槽PVC材质，可重复使用，充气后长度＞2m，含充气泵、花洒水袋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9A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E337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380.8</w:t>
            </w:r>
          </w:p>
        </w:tc>
      </w:tr>
      <w:tr w14:paraId="577348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5A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80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E0B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72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洗澡床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30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67435" cy="1021715"/>
                  <wp:effectExtent l="0" t="0" r="18415" b="6985"/>
                  <wp:docPr id="86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BB91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1、材质：防霉、高弹耐寒、PVC环保材质;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2、尺寸：外围200cm*85cm*25cm，内径180cm*65cm*15cm；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3、承重量不低于200KG；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4、特点：具有独特的17度角斜面设计，结合条形构造，可以在洗浴中将废水迅速排出，不存水；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采用独特的直角水塞排水管，泡澡时可盖上水塞蓄水，冲澡时打开水塞迅速排水；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抽充两用气泵充气时进气不出气，抽气时快速放气；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充气浴床内部枕头和床体一体，可直接在床上使用，不需要移动使用者；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折叠以后占地很小，方便储存和使用。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14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5FD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</w:tr>
      <w:tr w14:paraId="43BB8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9D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C0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智能便携洗浴机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C3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智能助浴，支持擦洗、淋浴，免入水、免移动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2C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智能便携洗浴机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A0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96645" cy="1028700"/>
                  <wp:effectExtent l="0" t="0" r="8255" b="0"/>
                  <wp:docPr id="87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F304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便携式智能洗浴机套装，含洗澡机、浴槽、水桶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电源供电：24V/150W；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浴槽：PVC材质，可重复使用，充气尺寸约：长210cm*宽100cm*高25cm；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操作方式：手动按键；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工作环境：温度10-40℃，湿度30-75%RH；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储存环境：温度0-40℃，湿度45-75%RH；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电源输入：AC100-240V/50-60Hz；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电源供电：24V/150W；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额定电压：DC 24V；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工作电流：＜5A；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噪音：≤68dB；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污水箱容量：5.2L。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FC4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97921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2,160.00</w:t>
            </w:r>
          </w:p>
        </w:tc>
      </w:tr>
      <w:tr w14:paraId="00E43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E4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ED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EBA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F51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智能便携洗浴机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96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925195"/>
                  <wp:effectExtent l="0" t="0" r="9525" b="8255"/>
                  <wp:docPr id="88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3FE8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便携式洗浴机功能如下：1、 机器具备擦澡、洗头、淋浴三种功能模式，三种功能模式均有普通模式和增强模式两种；2、 可移动式洗浴系统设计，无需转移受助者到浴室，防止意外摔倒，避免造成不必要伤害，3、 受助者无论坐着还是躺着都可以轻松进行擦澡及洗发，附带按摩功能，可帮助老人实现安全、清爽、有尊严洗浴；▲4、 开启擦澡/洗头/淋浴模式，按下清水出口控制按钮,清水即可喷出。如果你松开按钮,清水就会停止喷射。当所有模式（擦澡、洗头、淋浴）关闭时，无论按下或松幵控制按钮，净水都无法喷出来。外接一根水管，就可以把存储在机器内的水进行排放。▲5、 设备带有音乐播放功能，幵启音乐后，插入U盘，设备可以循环播放U盘的音乐；6、 产品配备海绵花洒和硅胶花洒，硅胶花洒用于洗头发，海绵花洒用于擦澡和淋浴；8、采用洗吸一体负压深层清洗技术，通过无刷高速风机回吸系统，能边清洗边回吸洗浴产生污水，洗浴过程无水滴漏，可以避兔交叉感染，舒适卫生。强力回吸功能，配合专用沐浴液，能深层次清洗将皮肤毛囊里的污物吸走，浴后更清爽，去体味并养发护肤。9、智能新型助浴器的清洗采用可循环使用的触头，能做到安全洗浴不漏电。10、环保节水设计，3L水洗一次头发,6L水擦一次澡，洗浴成本较低；11、人体工学设计，操控简单，使用方使，能减轻护理员助浴工作量，提升服务效率和品质。12、采用静音无刷高速风机及迷宫式降噪技术，老人舒适性强。13、淋蓬头带水流按摩功能，无需弄湿人手，直接人手移动淋蓬头进行按摩和洗发便可，使用方便，不蚀人手。14、海绵花洒和硅胶花洒符合国家环保标准；15、污水桶内置，净水桶外置，外置水箱避免交叉感染；16、外观尺寸：406mm(长)*208mm（宽）*356mm（高）17、电源输入：AC100-240V/50-60Hz18、电源供电：24V/150W19、额定电压：DC 24V20、工作电流：＜5A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C89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3610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2,640.00</w:t>
            </w:r>
          </w:p>
        </w:tc>
      </w:tr>
      <w:tr w14:paraId="3D7C3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23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99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适老灶台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86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柜体具备自由升降或留出容膝空间、低位灶台等，方便轮椅进入或矮小老人适用。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E9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适老灶台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B5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800735"/>
                  <wp:effectExtent l="0" t="0" r="9525" b="18415"/>
                  <wp:docPr id="231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1823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总长≥1200mm，宽≥600mm，高≥800mm，老人可接触边/角需圆润处理，以防磕碰，具备稳定性，安全性。优质201不锈钢拼装式，可固定，防侧翻、安全性佳。配有可调子弹脚，立柱脚高度可调节 ，长边单侧应圆弧形 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ED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F45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544</w:t>
            </w:r>
          </w:p>
        </w:tc>
      </w:tr>
      <w:tr w14:paraId="65211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FF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2B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适老餐桌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2E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餐桌应稳固，桌边角处采用倒圆工艺，无锐角，底部应方便轮椅进入。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4A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适老餐桌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DC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9310" cy="708660"/>
                  <wp:effectExtent l="0" t="0" r="8890" b="15240"/>
                  <wp:docPr id="110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132D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 140*80*75 cm （手工测量稍有误差）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原木，实木框架采用优质橡胶木 +环保油漆 ，桌面厚度2.0cm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木质细腻、具有较良好的强度性能，天然橡木指接板 台面无缝拼接边角处采用倒圆工艺，带有助立把手，方便老人起身。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34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2D95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1,440.00</w:t>
            </w:r>
          </w:p>
        </w:tc>
      </w:tr>
      <w:tr w14:paraId="5E686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39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46B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21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67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适老餐桌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6E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7410" cy="779145"/>
                  <wp:effectExtent l="0" t="0" r="8890" b="1905"/>
                  <wp:docPr id="111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3577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尺：80*80*75 cm （手工测量稍有误差）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实木框架采用优质橡胶木+环保油漆，桌面厚度2.0cm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实木框架木质细腻、具有较良好的强度性能，台面无缝拼接边角处采用倒圆工艺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72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AC294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544</w:t>
            </w:r>
          </w:p>
        </w:tc>
      </w:tr>
      <w:tr w14:paraId="6AD60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35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6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燃气泄露报警器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2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发生燃气泄露意外时，响铃提醒老年人及时处理，实时传输数据，向老年人亲属及为老服务组织推送意外风险信息。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DC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燃气泄露报警器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2E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63600"/>
                  <wp:effectExtent l="0" t="0" r="0" b="12700"/>
                  <wp:docPr id="112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9D3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工作电压：AC220V 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额定功率：≤3W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检测气体：CH4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报警动作值：CH4：8% LEL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量程范围：CH4：0～20%LEL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探测器寿命：5年（正常环境下）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报警声压：70dB～115dB（1米正前方）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工作环境：-10℃～55℃，≤95%RH(无凝露)             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产品重量：185g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外形尺寸：∅101.5mm × H38mm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执行标准：GB 15322.2-2019《可燃气体探测器 第2部分： 家用可燃气体探测器》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0A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2203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</w:tr>
      <w:tr w14:paraId="73C49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7D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1CC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C10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76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燃气泄露报警器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58F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17295" cy="1115060"/>
                  <wp:effectExtent l="0" t="0" r="0" b="0"/>
                  <wp:docPr id="113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30F3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工作电压：AC220V 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额定功率：≤3W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检测气体：丙烷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报警动作值：12% LEL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量程范围：0～20%LEL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探测器寿命：3年（正常环境下）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报警声压：70dB～115dB（1米正前方）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工作环境：-10℃～55℃，≤95%RH(无凝露)             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产品重量：179g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外形尺寸：长120mm× 宽75mm×高36mm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执行标准：GB 15322.2-2019《可燃气体探测器 第2部分： 家用可燃气体探测器》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91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F510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</w:tr>
      <w:tr w14:paraId="7704C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C2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3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炉灶自动熄火保护装置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0E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避免因老年人忘记关闭灶具造成的火灾事故。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63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炉灶自动熄火</w:t>
            </w:r>
            <w:r>
              <w:rPr>
                <w:rStyle w:val="5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保护装置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00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00810" cy="969010"/>
                  <wp:effectExtent l="0" t="0" r="8890" b="2540"/>
                  <wp:docPr id="44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41E2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外形尺寸约：720mm*420mm*160mm；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燃烧器：直火猛火燃烧器；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适用气体：天然气/液化气；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颜色材质：金属色，不锈钢。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 5.2kW大火力猛火爆炒；</w:t>
            </w:r>
          </w:p>
          <w:p w14:paraId="58F9628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 一级能效节能高效；3. 不锈钢面板，安全时尚；</w:t>
            </w:r>
          </w:p>
          <w:p w14:paraId="6E0E057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五大技术支撑点：</w:t>
            </w:r>
          </w:p>
          <w:p w14:paraId="31A7E40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 5.2kW烈焰猛火，一级能效，节能高效；</w:t>
            </w:r>
          </w:p>
          <w:p w14:paraId="485D65B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 全新设计精钢火盖，燃烧充分，外观时尚；</w:t>
            </w:r>
          </w:p>
          <w:p w14:paraId="6C3A94A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 四耳精致炉架，经久耐用，满足更多锅具使用；</w:t>
            </w:r>
          </w:p>
          <w:p w14:paraId="72B768C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 宽边底壳，适配多种开孔</w:t>
            </w:r>
          </w:p>
          <w:p w14:paraId="1253B83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 多段火力调节，猛火炒，慢火煲，厨艺施展不受限；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43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833F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384</w:t>
            </w:r>
          </w:p>
        </w:tc>
      </w:tr>
      <w:tr w14:paraId="5715C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FE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77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266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7B3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炉灶自动熄火保护装置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70A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718820"/>
                  <wp:effectExtent l="0" t="0" r="0" b="5080"/>
                  <wp:docPr id="45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0F31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气源：天然气/液化气；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热负荷：左右灶眼均为4.5kW，总火力达9kW。</w:t>
            </w:r>
          </w:p>
          <w:p w14:paraId="63C94C4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热效率：63%，符合一级能效标准。</w:t>
            </w:r>
          </w:p>
          <w:p w14:paraId="4550A89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火力调节：3档（大火爆炒、中火煎炸、小火慢炖）。</w:t>
            </w:r>
          </w:p>
          <w:p w14:paraId="5CF651F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结构与材质</w:t>
            </w:r>
          </w:p>
          <w:p w14:paraId="4A94427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面板材质：黑色，钢化玻璃，耐高温且易清洁。</w:t>
            </w:r>
          </w:p>
          <w:p w14:paraId="7C884D0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火型与炉头：旋火设计，分体式炉头可拆卸清洁。</w:t>
            </w:r>
          </w:p>
          <w:p w14:paraId="7A30EDE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火盖材质：未明确提及，但参考同类产品可能为铜合金（网页8提到澳柯玛其他型号采用铜火盖）。</w:t>
            </w:r>
          </w:p>
          <w:p w14:paraId="0626792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二、安全与功能</w:t>
            </w:r>
          </w:p>
          <w:p w14:paraId="0874ED6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安全保护</w:t>
            </w:r>
          </w:p>
          <w:p w14:paraId="0367329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熄火保护：热电偶熄火保护装置，意外熄火时自动切断气源。</w:t>
            </w:r>
          </w:p>
          <w:p w14:paraId="655F67B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童锁保护：防止误触旋钮。</w:t>
            </w:r>
          </w:p>
          <w:p w14:paraId="3AB78A2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点火方式</w:t>
            </w:r>
          </w:p>
          <w:p w14:paraId="7F2B622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电子脉冲点火，无需电池，点火快速稳定。</w:t>
            </w:r>
          </w:p>
          <w:p w14:paraId="43A21E5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三、安装与尺寸</w:t>
            </w:r>
          </w:p>
          <w:p w14:paraId="13F6CC2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安装类型</w:t>
            </w:r>
          </w:p>
          <w:p w14:paraId="07DE9DE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台嵌两用设计，适合不同厨房布局。</w:t>
            </w:r>
          </w:p>
          <w:p w14:paraId="0D856E3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尺寸与重量</w:t>
            </w:r>
          </w:p>
          <w:p w14:paraId="5F13A8E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外形尺寸：730×410×200mm（长×宽×高）。</w:t>
            </w:r>
          </w:p>
          <w:p w14:paraId="3A463C6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挖孔尺寸：640±20mm（长度）。</w:t>
            </w:r>
          </w:p>
          <w:p w14:paraId="1BF9C7E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净重：9.2kg123。</w:t>
            </w:r>
          </w:p>
          <w:p w14:paraId="359CC30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进风方式</w:t>
            </w:r>
          </w:p>
          <w:p w14:paraId="444595F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下进风设计，需确保橱柜留有足够通风空间以避免燃烧不充分。</w:t>
            </w:r>
          </w:p>
          <w:p w14:paraId="1116D55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四、其他参数</w:t>
            </w:r>
          </w:p>
          <w:p w14:paraId="34A5F3A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颜色与操控：黑色面板，旋钮式按键。</w:t>
            </w:r>
          </w:p>
          <w:p w14:paraId="60BFE13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质保：整机质保3年。</w:t>
            </w:r>
          </w:p>
          <w:p w14:paraId="1D318A8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燃气压力：2000Pa。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0C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BC42D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</w:tr>
      <w:tr w14:paraId="254569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97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3A9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0B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F3F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炉灶自动熄火保护装置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3F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1143635"/>
                  <wp:effectExtent l="0" t="0" r="9525" b="18415"/>
                  <wp:docPr id="46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4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462E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产品类型：单眼燃气灶</w:t>
            </w:r>
          </w:p>
          <w:p w14:paraId="34D33AE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适用气源：天然气（12T）。</w:t>
            </w:r>
          </w:p>
          <w:p w14:paraId="6C47027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热力性能</w:t>
            </w:r>
          </w:p>
          <w:p w14:paraId="448D09A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热负荷：5.2kW，满足爆炒需求。</w:t>
            </w:r>
          </w:p>
          <w:p w14:paraId="39686F6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能效等级：一级能效，热效率≥63%。</w:t>
            </w:r>
          </w:p>
          <w:p w14:paraId="4D6F41B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火力调节：未明确提及档位，但支持电子脉冲点火，点火快速稳定。</w:t>
            </w:r>
          </w:p>
          <w:p w14:paraId="28F957D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结构与材质</w:t>
            </w:r>
          </w:p>
          <w:p w14:paraId="02D5D68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面板材质：钢化玻璃，耐高温且易清洁。</w:t>
            </w:r>
          </w:p>
          <w:p w14:paraId="45212E0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火型：直燃火设计，燃烧效率高1。</w:t>
            </w:r>
          </w:p>
          <w:p w14:paraId="170AEA4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进风方式：上进风设计，无需在橱柜额外开孔，燃烧充分且安全性高。</w:t>
            </w:r>
          </w:p>
          <w:p w14:paraId="3ACCDFF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安全保护</w:t>
            </w:r>
          </w:p>
          <w:p w14:paraId="3DD5AF4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熄火保护：热电偶熄火保护装置，意外熄火时自动切断气源。</w:t>
            </w:r>
          </w:p>
          <w:p w14:paraId="2509A97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其他安全功能：未提及童锁设计，但需注意高温面板的防烫保护。</w:t>
            </w:r>
          </w:p>
          <w:p w14:paraId="05DA73C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点火方式</w:t>
            </w:r>
          </w:p>
          <w:p w14:paraId="6767148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电子脉冲点火，无需电池，点火快速稳定。</w:t>
            </w:r>
          </w:p>
          <w:p w14:paraId="247247E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安装类型</w:t>
            </w:r>
          </w:p>
          <w:p w14:paraId="2C97872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台嵌两用设计，适配不同厨房布局。</w:t>
            </w:r>
          </w:p>
          <w:p w14:paraId="22628BB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尺寸与重量</w:t>
            </w:r>
          </w:p>
          <w:p w14:paraId="6AD6C8A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外形尺寸：450×320×167mm（长×宽×高）。</w:t>
            </w:r>
          </w:p>
          <w:p w14:paraId="4549E86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挖孔尺寸：270×390mm（适配台面开孔）。</w:t>
            </w:r>
          </w:p>
          <w:p w14:paraId="7A74512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净重：4kg，轻便易搬。</w:t>
            </w:r>
          </w:p>
          <w:p w14:paraId="2C6901D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7F4F454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净重：4kg，轻便易搬运。</w:t>
            </w:r>
          </w:p>
          <w:p w14:paraId="0F6A7DC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四、其他参数</w:t>
            </w:r>
          </w:p>
          <w:p w14:paraId="47485F3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颜色与操控：黑色钢化玻璃面板，旋钮式操作。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2C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DD7C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</w:t>
            </w:r>
          </w:p>
        </w:tc>
      </w:tr>
      <w:tr w14:paraId="716B2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AA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9A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防干烧与定时灶具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79D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熄火保护，防水溢出时会自动断火断气。气电隔离保护，防干烧保护。避免因老年人忘记关闭灶具而引起火灾。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7C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防干烧灶具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93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995680"/>
                  <wp:effectExtent l="0" t="0" r="0" b="13970"/>
                  <wp:docPr id="47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61D1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能效等级：一级；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机身尺寸：760mm*445mm*137mm；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适用气源：天然气；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安装方式：嵌入式；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面板材质：钢化玻璃；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智能防干烧。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1.双5.2KW大火力，轻松实现猛火爆炒；</w:t>
            </w:r>
          </w:p>
          <w:p w14:paraId="6B5C8CC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2.多段火力控制，秒速点火更智能；</w:t>
            </w:r>
          </w:p>
          <w:p w14:paraId="54B337E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3.双边定时更省心；</w:t>
            </w:r>
          </w:p>
          <w:p w14:paraId="0C0F810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五大技术支撑点：</w:t>
            </w:r>
          </w:p>
          <w:p w14:paraId="37A0D7D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1.飞机炉头全进风，防腐耐用，5.2KW超大火力，一级能效；</w:t>
            </w:r>
          </w:p>
          <w:p w14:paraId="0BC5EC7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2.五段火力精控调节，零秒点火，轻松便捷；</w:t>
            </w:r>
          </w:p>
          <w:p w14:paraId="2B2F1B0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3.聚能环炉架，更高热效率；</w:t>
            </w:r>
          </w:p>
          <w:p w14:paraId="49E528F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4.双边定时更省心；</w:t>
            </w:r>
          </w:p>
          <w:p w14:paraId="26F8407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5.点火针增粗14%，更耐用"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CD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75B1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1,112.00</w:t>
            </w:r>
          </w:p>
        </w:tc>
      </w:tr>
      <w:tr w14:paraId="5FB54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382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E54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AC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6C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防干烧灶具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116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821055"/>
                  <wp:effectExtent l="0" t="0" r="9525" b="17145"/>
                  <wp:docPr id="48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6DB5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外形尺寸：780mm*430mm；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材质：钢化玻璃面板；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热负荷：5.2KW；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热效率：67%；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能效等级：一级；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功能：瞬燃点火，防干烧，热电偶熄火保护。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1.5.2KW大火力九头猛火爆炒；</w:t>
            </w:r>
          </w:p>
          <w:p w14:paraId="549BECC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2.一级能效节能高效；</w:t>
            </w:r>
          </w:p>
          <w:p w14:paraId="138E4A2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3.五段力段调节，微火炖煮。</w:t>
            </w:r>
          </w:p>
          <w:p w14:paraId="67C2316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1.九头猛火燃烧器，5.2KW超大火力；</w:t>
            </w:r>
          </w:p>
          <w:p w14:paraId="39E71B0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2.聚能环炉架，聚拢热量，节能高效；</w:t>
            </w:r>
          </w:p>
          <w:p w14:paraId="4E722B4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3.宽幅阀体，微火调节；</w:t>
            </w:r>
          </w:p>
          <w:p w14:paraId="786EDC3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4.大翻边底壳，适应更多开孔尺寸；</w:t>
            </w:r>
          </w:p>
          <w:p w14:paraId="1294D4B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5.热电偶熄火保护，脉冲点火，安心方便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ED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BE1A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</w:tr>
      <w:tr w14:paraId="26346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B1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0D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D2C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14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定时灶具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0ED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29360" cy="828675"/>
                  <wp:effectExtent l="0" t="0" r="8890" b="9525"/>
                  <wp:docPr id="49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D7FA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能力数值：5.0KW；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能效等级：一级；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机身尺寸：800mm*450mm*143mm；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适用气源：天然气/液化气；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安装方式：嵌入式；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面板材质：钢化玻璃；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双边定时，随心定时。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A7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EE325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1,504.00</w:t>
            </w:r>
          </w:p>
        </w:tc>
      </w:tr>
      <w:tr w14:paraId="30586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51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215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D1A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4C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定时灶具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7A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72210" cy="695960"/>
                  <wp:effectExtent l="0" t="0" r="8890" b="8890"/>
                  <wp:docPr id="50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B4C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外形尺寸：760mm*450mm*160mm；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额定热负荷：5.2KW；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热效率：63%；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智享定时，长久煲炖无需守候。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CBF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0719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</w:tr>
      <w:tr w14:paraId="490AB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27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7C4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C2B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022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定时灶具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4F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81405" cy="647700"/>
                  <wp:effectExtent l="0" t="0" r="4445" b="0"/>
                  <wp:docPr id="51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D1BC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面板尺寸：780mm*450mm；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气源：天然气/液化气；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热负荷：5.2KW；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带聚能圈方炉架；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可定时，智能守护。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9C9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4A5E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</w:tr>
      <w:tr w14:paraId="6C8FB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16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91A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89E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D91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防干烧与定时灶具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531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34110" cy="731520"/>
                  <wp:effectExtent l="0" t="0" r="8890" b="11430"/>
                  <wp:docPr id="52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F3F9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外形尺寸：780mm*400mm；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材质：钢化玻璃面板；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热负荷：4.5KW(左)/5.0KW(右)；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热效率：68%；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能效等级：一级；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智能防干烧+定时。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气源：天然气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AF9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55C3C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</w:t>
            </w:r>
          </w:p>
        </w:tc>
      </w:tr>
      <w:tr w14:paraId="0E3FC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0D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2B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多功能护理床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D46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包括手摇护理床和电动护理床等。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BC9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手摇护理床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85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10310" cy="1028700"/>
                  <wp:effectExtent l="0" t="0" r="8890" b="0"/>
                  <wp:docPr id="53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534C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1、整体承重可达≥240kg，背板动态载重≥70kg；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2、调整角度：背部调节高度≥0-70°/±5°，腿部调节高度≥0-40°/±5；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3、床面板采用优质钢网焊接而成，段与段之间留有间隙槽，透气防湿，有效预防压疮；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4、优质网状钢丝结构，弹性大、透气性好，可避免床垫因潮湿而产生的霉变。四分段式结构，更符合人体工学原理；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5、金属表面采用双重涂层技术：真正达到内外防锈，经静电喷塑处理工艺，抗酸碱腐蚀，防霉，耐褪色；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6、摇杆系统：摇杆为含油带极限位置双向过营保护螺杆。采用高强度轴承钢制的螺杆，丝杆万向节采用45#精钢制成，双重保护，防滑丝，耐磨、轻便省力、无噪音；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7、双侧可插式护栏，方便起身及坐卧助力，有效防止坠床；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8、床腿采用优质钢管，底座采用防滑设计脚垫，耐磨延年，使整床支撑力更稳定。承重更牢固；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9、床头尾板及包围采用弧线形设计。双面贴三聚氰胺，耐划伤，抗氧化强，环保认证产品。床头尾实现快速拆卸，满足临床急救需求；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10、床垫：与床尺寸配套，采用20mm高密度海棉+40mm天然机压环保椰棕+防水布套，高温水消毒，防虫处理，防止变形，具透气、透湿、防霉、耐磨作用，带拉链可灵活拆卸，多折。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15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C183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1,040.00</w:t>
            </w:r>
          </w:p>
        </w:tc>
      </w:tr>
      <w:tr w14:paraId="7EB22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927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97C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7B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68E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电动护理床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2B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929640"/>
                  <wp:effectExtent l="0" t="0" r="0" b="3810"/>
                  <wp:docPr id="54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55F4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1、床断面采用滚圆工艺，表面光滑无毛刺，并有凹凸防滑功能，整体床面形成凹型面板结构，多孔设计，提升了床体透气性，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2、床板四周冷轧矩型管加强筋，焊缝均匀，增加承载力，稳定可靠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3、床面共有4段组成，段与段之间留有间隙槽，折曲方便，增强透气防湿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4、床板链接采用钢质床面连接件，单片厚度不低于3mm，耐磨，运作无噪音，防折断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5.功能：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（1）起背功能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（2）抬腿功能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（3）背腿联动功能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（4）整体升降功能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（5）床头/床尾升降功能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起背角度:0-75°±5°，抬腿:0-25°±5°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6、床头尾板实木：床头尾板边框为实木，中间为E0级环保刨花板，坚固、易清洁；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7、护栏两侧为全封闭木护栏，两端带有防卡手弹簧装置，护栏上下时，操作简单方便。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8、医用静音移动脚轮：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采用四角全刹医用静音万向脚轮方便自由移动；内置双轴承，叉子采用冷板一次冲压成型，确保产品长期使用寿命。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9、床垫：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床垫厚度≧8cm（4分椰棕+4分棉），具有良好的弹性和韧性且不易变形，方便拆洗。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10、床体可承载重量260㎏。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11、电机（4个超静音电机、输入:AC220V、输出:DC24V）"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2B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EE64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3,200.00</w:t>
            </w:r>
          </w:p>
        </w:tc>
      </w:tr>
      <w:tr w14:paraId="1F823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819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A6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85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1C5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电动护理床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92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01725" cy="753110"/>
                  <wp:effectExtent l="0" t="0" r="3175" b="8890"/>
                  <wp:docPr id="55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E48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护理床安全运作负荷≥220kg，最大承重不低于180Kg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床体通过背部、腿部电机，升降电机，实现背部角度升降（0-70°），腿部角度升降（0-30°）背膝可同步运作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床头床尾板采用规格≥15mm的刨花板，双面贴三聚睛胺（贴面颜色为榉木色），甲醛释放达到E1级环保标准，护栏为铝合金护栏。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床头两侧各配备一个手抓杆插孔（亦可装输液架）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整床床头、床尾及床架之间可拆分，便于不用时储存"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09C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DAF7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</w:tr>
      <w:tr w14:paraId="0911C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545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73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3AA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A9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智能止鼾床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B4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99845" cy="866775"/>
                  <wp:effectExtent l="0" t="0" r="14605" b="9525"/>
                  <wp:docPr id="56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164B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电源适配器:29v/24 黑色配线长4米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鼾声监测模块:mic 黑色，配线长2米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睡眠监测模块:非接触式压电传感器硬板方案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白色 配线长2米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遥控器:2.4G无线遥控器/SDC100/19键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床架尺寸:1.8m ;双人单控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床板材质:玻纤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支持床垫类型:适配所有电动床专用床垫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1.智能止鼾，主动干预，轻松省心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2.无感干预，超强静音，舒适轻柔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3.一体化控制盒，兼容主流电机品牌，快速接入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4.睡眠监测，多角度自由调节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B7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9A47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11,120.00</w:t>
            </w:r>
          </w:p>
        </w:tc>
      </w:tr>
      <w:tr w14:paraId="09502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8E2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EE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F3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6B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电动护理床轮椅护理床一体化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5AF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766445"/>
                  <wp:effectExtent l="0" t="0" r="9525" b="14605"/>
                  <wp:docPr id="57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10EB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1、优质1.5冷轧钢板床体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2、主要功能：抬腿、坐起、侧身、下床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3、手动轮椅可分离，轮椅靠背（0°-85°），轮椅脚部（0°-75°），电动背腿联动（可遥控），带手刹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4、6寸小轮，12寸大轮，2.5寸防倾斜轮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5、最高承重100kg（轮椅态），215kg（护理床态）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61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6CB6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8,000.00</w:t>
            </w:r>
          </w:p>
        </w:tc>
      </w:tr>
      <w:tr w14:paraId="268BF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97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FCC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0CF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27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电动护理床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37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955675"/>
                  <wp:effectExtent l="0" t="0" r="0" b="15875"/>
                  <wp:docPr id="58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6BB1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详细尺寸:床头板厚度 23mm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床面高度：31cm-67.5cm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承重：150KG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整床净重：112±5kg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床体：铁，pom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木制床板：床头床尾板，多层实木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床板尺寸:1960mm*880mm*600mm-610mm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A7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98B52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4,400.00</w:t>
            </w:r>
          </w:p>
        </w:tc>
      </w:tr>
      <w:tr w14:paraId="301F9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4C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3B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床边扶手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D4C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在老年人床边安装可升降式扶手，辅助老年人起身，平稳下床，避免翻身意外跌落。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B7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床边扶手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113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97280" cy="791210"/>
                  <wp:effectExtent l="0" t="0" r="0" b="8255"/>
                  <wp:docPr id="59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69D1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1、扶手采用无凉感的材质，底座采用稳固钢板材料，底座面积尺寸：≥800mm*600mm，产品净重量≥20KG，提高使用安全性；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2、高度：750mm-850mm，高度6档可调；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3、材料：扶手采用钢管材质，扶手套采用高密度海绵套管。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4BC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FB6A2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472</w:t>
            </w:r>
          </w:p>
        </w:tc>
      </w:tr>
      <w:tr w14:paraId="603A9F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44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28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防压疮坐垫、靠垫或床垫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20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重新分布臀部与背部受力，避免长期乘坐轮椅或卧床老年人发生严重压疮。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67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防压疮坐垫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C6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91260" cy="928370"/>
                  <wp:effectExtent l="0" t="0" r="8890" b="5080"/>
                  <wp:docPr id="60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64F3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尺寸：42cm*42cm*5cm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材质：TPU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内置高弹性海绵，拧松金属气嘴，自动充气； 分散臀部压力，舒适耐用。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40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4E973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</w:tr>
      <w:tr w14:paraId="79F76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16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9AB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2E9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11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防压疮坐垫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1A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92835" cy="914400"/>
                  <wp:effectExtent l="0" t="0" r="12065" b="0"/>
                  <wp:docPr id="61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9A3F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尺寸：480mm*480mm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轻巧耐拉伸，承重效果佳；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内径小孔均匀分布在坐垫上，与气室交错形成波浪凹凸表层，分散臀部、腿部的压力，更加透气；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配备专用打气筒，充气方便快捷。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3D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A46E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</w:tr>
      <w:tr w14:paraId="3FC9B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2B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26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DE5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AD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防压疮靠垫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759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003935"/>
                  <wp:effectExtent l="0" t="0" r="0" b="5715"/>
                  <wp:docPr id="62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0AA0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尺寸：600mm*250mm*200mm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材质：全棉布套+高密度海绵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回弹性好，柔软贴合舒适。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E3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853A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</w:tr>
      <w:tr w14:paraId="77077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B1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95B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41D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96F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防压疮靠垫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F5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61415" cy="971550"/>
                  <wp:effectExtent l="0" t="0" r="635" b="0"/>
                  <wp:docPr id="63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0E56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尺寸：500mm*250mm*150mm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材质：全棉布套+高密度海绵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回弹性好，柔软贴合舒适。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2E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3DB9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</w:tr>
      <w:tr w14:paraId="0CF7E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889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07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DFE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8F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防压疮床垫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0A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789305"/>
                  <wp:effectExtent l="0" t="0" r="0" b="10795"/>
                  <wp:docPr id="64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0BC8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充气后尺寸（长*宽*高）：200cm*90cm*7cm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工作电压、频率：220V 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交替波动周期：6分钟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采用优质PVC医用级布料，吸湿透气良好，手感柔软舒适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用于长期卧床患者预防压疮，减轻护理人员劳动强度。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3E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A358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</w:tr>
      <w:tr w14:paraId="79C039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F76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D6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608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A3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防压疮床垫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9B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870585"/>
                  <wp:effectExtent l="0" t="0" r="0" b="0"/>
                  <wp:docPr id="65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324A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尺寸：2000mm*900mm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材质：PVC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条形波动，1、2、3档为波动档，带有微型喷气孔；间隔管12分钟交替充气；低噪音设计，不大于45分贝。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9A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E941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</w:tr>
      <w:tr w14:paraId="3A2754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1F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C5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适老床头柜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3E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床头柜应稳固，采用多层板材料，高度≥650mm，以辅助老人起立。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E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适老床头柜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9FE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40105" cy="840105"/>
                  <wp:effectExtent l="0" t="0" r="17145" b="17145"/>
                  <wp:docPr id="66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B4C4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尺寸≥长430mm*宽460*mm高675mm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1、采用白蜡木+环保免漆多层板；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2、台面增加档条，防止东西滑落。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3、无线充电，一放即充；插座充电，双充电口。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4、SOS报警器功能，第一时间传递预警信息，能够快速接受求救信号，快速通知家人进行救援，确保您的家人不错过最佳抢救时间；为您的家庭提供更高标准的安全保障。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1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0A61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960</w:t>
            </w:r>
          </w:p>
        </w:tc>
      </w:tr>
      <w:tr w14:paraId="5D755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32B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1E3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601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0A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适老床头柜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E3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77240" cy="738505"/>
                  <wp:effectExtent l="0" t="0" r="3810" b="4445"/>
                  <wp:docPr id="67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2885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一抽屉一柜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1.床头柜尺寸：400*400*600mm(人工测量稍有误差）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2.整体柜采用颗粒板打造，优质板材加工制作木纹清晰纹理细腻。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3.容量大，使用方便。（颜色仅供参考）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4E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B1BD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328</w:t>
            </w:r>
          </w:p>
        </w:tc>
      </w:tr>
      <w:tr w14:paraId="03D99F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DF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9F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助起床垫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992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以电力驱动替代人力，放置床上、沙发等平整处，行动不便老年人可自主操作起身、起床等坐卧位置，具有护理床起背抬腿功能。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3E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助起床垫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05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15060" cy="848360"/>
                  <wp:effectExtent l="0" t="0" r="8890" b="8890"/>
                  <wp:docPr id="68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4AD9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以电力驱动替代人力，减轻护理人员劳动强度的同时提高了工作效率。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放置床上、沙发等平整处，卧床者就能自主操作起身、起床等坐卧位置具体护理床起背功能，升降角度≥2-65°。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产品由床架，椰棕海绵软垫组成。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1、本产品为免安装产品，无需换床，直接放在原有的床上使用，提高照护工作效率，让护理更轻松；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2、以电力替代人力，能起身、起床，协助卧床者自主操作；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3、机架分离、安全可靠，一键联动，体位自由调节；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CF8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1A82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656</w:t>
            </w:r>
          </w:p>
        </w:tc>
      </w:tr>
      <w:tr w14:paraId="73336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C09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4B1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适老化净味透气床垫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152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可快速分解汗味体味以及卧床产生的排泄物等异味，同时具有抗菌透气特性，提高老年人生活质量。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54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适老化净味透气床垫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47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843280"/>
                  <wp:effectExtent l="0" t="0" r="9525" b="13970"/>
                  <wp:docPr id="69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E5CD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尺寸：1980mm*1200mm*80mm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可有效体压分散，防止长期卧床老人出现褥疮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1、内材使用新型3D材料，环保透气，抗菌防螨，可直接用水冲洗；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2、外部使用亲肤面料，清爽透气，吸汗抗菌。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3、材料自身特性，无数的支撑点可有效分散体压，有助睡眠更能有效防止褥疮产生。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9B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86D30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488</w:t>
            </w:r>
          </w:p>
        </w:tc>
      </w:tr>
      <w:tr w14:paraId="03D5C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D4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06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坠床监测雷达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70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对老年人坠床情况进行监测，可通过电话语音、短信等多种手段，向监护人等发出预警信息。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AB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坠床监测雷达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01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729615"/>
                  <wp:effectExtent l="0" t="0" r="0" b="13335"/>
                  <wp:docPr id="22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9489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崔米波雷达智能感知技术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大数据和AI分析技术 存在感知、状态识别、跌倒告瞥、远程报瞀 隐私保护、无感监测、全天守护、秒级响应 抗干扰性能强，低功耗、低辐射 不受温度、湿度、噪声、水汽、尘埃、光照等影响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66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EB50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640</w:t>
            </w:r>
          </w:p>
        </w:tc>
      </w:tr>
      <w:tr w14:paraId="1A5C1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71F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D6C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A2B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BF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坠床监测雷达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94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720090"/>
                  <wp:effectExtent l="0" t="0" r="9525" b="3810"/>
                  <wp:docPr id="71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57F6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崔米波雷达智能感知技术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大数据和AI分析技术 存在感知、状态识别、跌倒告瞥、远程报瞀 隐私保护、无感监测、全天守护、秒级响应 抗干扰性能强，低功耗、低辐射 不受温度、湿度、噪声、水汽、尘埃、光照等影响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88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542B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</w:tr>
      <w:tr w14:paraId="13C48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474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1DC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82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402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坠床监测雷达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F6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735965"/>
                  <wp:effectExtent l="0" t="0" r="9525" b="6985"/>
                  <wp:docPr id="72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D983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崔米波雷达智能感知技术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大数据和AI分析技术 存在感知、状态识别、跌倒告瞥、远程报瞀 隐私保护、无感监测、全天守护、秒级响应 抗干扰性能强，低功耗、低辐射 不受温度、湿度、噪声、水汽、尘埃、光照等影响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53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1F40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</w:t>
            </w:r>
          </w:p>
        </w:tc>
      </w:tr>
      <w:tr w14:paraId="6E1AA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FD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AE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感应小夜灯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5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采用红外线感应装置，LED节能灯泡，灯亮时间应适应老年人安全行走的要求，适用于卧室、厕所、厨房、通道等，人走灯灭，方便老人起夜。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321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夜灯型一转多插座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60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589915"/>
                  <wp:effectExtent l="0" t="0" r="0" b="635"/>
                  <wp:docPr id="73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5118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1、即插即用，配置多个五孔插座、USB接口及夜灯功能；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2、主流USB输出接口，兼容多设备；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3、夜灯单独开关,贴心满足夜晚用光需求；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32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04087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</w:tr>
      <w:tr w14:paraId="1402A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8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96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6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75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夜灯型一转多插座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C7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21970" cy="473075"/>
                  <wp:effectExtent l="0" t="0" r="11430" b="3175"/>
                  <wp:docPr id="74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1F9C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1、即插即用，配置多个五孔插座及夜灯功能；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2、夜灯单独开关,贴心满足夜晚用光需求；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3、大品牌，高温阻燃壳体，防误插保护门，用电安全更可靠。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E6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8067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</w:tr>
      <w:tr w14:paraId="0A1F21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13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34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1F7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D3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夜灯型一转多插座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7A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4355" cy="492760"/>
                  <wp:effectExtent l="0" t="0" r="17145" b="2540"/>
                  <wp:docPr id="75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C388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1、即插即用，配置多个五孔插座及夜灯功能；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2、夜灯单独开关,贴心满足夜晚用光需求；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3、大品牌，高温阻燃壳体，防误插保护门，用电安全更可靠。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85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4449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</w:tr>
      <w:tr w14:paraId="39F93F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86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76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82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9E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感应小夜灯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0C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90855"/>
                  <wp:effectExtent l="0" t="0" r="0" b="3810"/>
                  <wp:docPr id="76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3CEE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人体感应灯，感应距离：不低于 3 米，方便老人起夜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87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16E0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</w:tr>
      <w:tr w14:paraId="7D318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57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F3E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DBD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632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感应小夜灯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F4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46735" cy="485775"/>
                  <wp:effectExtent l="0" t="0" r="5715" b="9525"/>
                  <wp:docPr id="77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C640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人体感应灯，感应距离：不低于 3 米，方便老人起夜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55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4470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  <w:tr w14:paraId="501E9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2A0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37D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06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F1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LED节能灯泡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04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90855"/>
                  <wp:effectExtent l="0" t="0" r="0" b="4445"/>
                  <wp:docPr id="78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BFA4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输入电压：100-240V（含）功率：30 W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76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4BC22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</w:tr>
      <w:tr w14:paraId="477A5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8C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37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适老家具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2D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换鞋凳、适老桌椅、电动升降晾衣架等。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07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58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89610" cy="673735"/>
                  <wp:effectExtent l="0" t="0" r="15240" b="12065"/>
                  <wp:docPr id="123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B73B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1、白蜡木实木：经防潮、防腐、防虫化学处理；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2、品牌环保油漆：底漆面漆均采用环保油漆，健康环保；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3、采用优质PU面料，易清洁，透气更耐磨。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4、侧边镂空设计，方便老人手扶起身。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6B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314E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656</w:t>
            </w:r>
          </w:p>
        </w:tc>
      </w:tr>
      <w:tr w14:paraId="569F1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D29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28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0FE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61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F2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88340" cy="622935"/>
                  <wp:effectExtent l="0" t="0" r="16510" b="5715"/>
                  <wp:docPr id="124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5947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1、精心品质，优选好材，选取优质橡胶木，符合人体工程学，更贴合人体曲线，坐感更舒适更适合老人。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2、品牌油漆，稳固厚实，承重力强，经济适用；使用高弹海绵，久坐不累；采用优质皮革，易清洁，透气更耐磨。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25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E903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312</w:t>
            </w:r>
          </w:p>
        </w:tc>
      </w:tr>
      <w:tr w14:paraId="000C0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E0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73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98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DC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C4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91820" cy="548005"/>
                  <wp:effectExtent l="0" t="0" r="17780" b="4445"/>
                  <wp:docPr id="125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5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EF52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1、采用环保弯曲木，经典款型，符合人体工程学，贴合人体曲线，坐感更舒适更适合老人。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2、品牌油漆，稳固厚实，承重力强，经济适用；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3、使用高弹海绵，久坐不累；采用优质皮革，易清洁，透气更耐磨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09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960B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208</w:t>
            </w:r>
          </w:p>
        </w:tc>
      </w:tr>
      <w:tr w14:paraId="5CBA5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DA3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41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3F1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BD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换鞋凳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81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29920" cy="583565"/>
                  <wp:effectExtent l="0" t="0" r="17780" b="6985"/>
                  <wp:docPr id="126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0E20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尺寸:60*30*60  cm  （手工测量稍有误差）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主架采用优质橡木+环保油漆，结实耐用表面光滑，扶手圆弧设计，海绵软座，使用舒适，座面布面皮革面可选。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17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69B9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</w:tr>
      <w:tr w14:paraId="02C7D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63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32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助起沙发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9F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高回弹海绵，柔软舒适有支撑力，外套为防水防污皮质软包。普通电机，一键启动，可帮助老人轻松站起。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A23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助起沙发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2D8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838200"/>
                  <wp:effectExtent l="0" t="0" r="0" b="0"/>
                  <wp:docPr id="130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EC07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1、材质：科技布,碳钢支架；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2、三维立体调节适合的角度，电动伸展功能可110°-160°调节躺下，电动助站起身45°腿部与膝盖无需受力，腿部可调到自己适合的角度；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3、头部，肩部，腰部，臀部，大腿，小腿，颈部，手部，分区承托，舒适安稳；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4、尺寸：77*90*105CM,座深55CM,坐高55CM；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5、适合老人，腿脚不便，孕妇使用。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27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6DA35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2,080.00</w:t>
            </w:r>
          </w:p>
        </w:tc>
      </w:tr>
      <w:tr w14:paraId="3CE3C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D4E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CE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一键呼叫装置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6B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安装在卧室床头、卫生间坐（蹲）便器旁、淋浴区等位置，用于老年人发生紧急情况时的主动报警，支持语言（方言）呼救。实时传输数据，如发生紧急呼叫，向老年人亲属及为老服务组织推送意外风险信息。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2E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一键呼叫装置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4AA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998220"/>
                  <wp:effectExtent l="0" t="0" r="0" b="11430"/>
                  <wp:docPr id="131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EBFC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利用4G 无线网络实现语音通话功能及完成远程数据传输和控制，实现老人紧急求救双向对讲或者呼叫服务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E87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B9CF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64F1A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E4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A36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人体感应探测器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37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安装在客厅、卫生间、卧室等居家环境中，监测老年人活动信息。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实时传输数据，如发生老年人长时间在某个区域，  向老年人亲属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及为老服务组织推送意外风险信息。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80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人体感应探测器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80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3720" cy="775335"/>
                  <wp:effectExtent l="0" t="0" r="17780" b="5715"/>
                  <wp:docPr id="132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FD4A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使用NB-IOT模块，全网通支持移动ONENET,电信OC或AEP平台；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高可靠性双元数字红外探头；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采用SMD工艺，具有良好抗射频能力，抗白光干扰；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三种模式可选：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①入侵监测正常模式、②入侵监测智能模式、③看护模式（8小时无人报警、12小时无人报警、22小时无人报警）；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NB-IOT 通信，支持服务器、手机APP、微信公众号、电话、短信报警推送；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人工智能自动节电方式，超低功耗，大大增加电池使用寿命；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防拆报警功能，外壳被打开时立刻发射报警信号；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2节3V CR123A锂电供电，容量超大，使用寿命更长。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3A9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1A44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1B5E2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5A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624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D6F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A6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人体感应探测器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58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760095"/>
                  <wp:effectExtent l="0" t="0" r="0" b="1905"/>
                  <wp:docPr id="133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0346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本产品适用于本产品通过红外检测实现监测有人非法入侵。通过红外热感应原理，快速对室内人员活动状态进行分辨，并通过NB-iot物联网将信号传输到服务平台，可以采集现场人员活动情况，支持自定义设置时间内无人员活动报警，支持入侵监测报警，自动上传至云平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A7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14BD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314CE5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082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E0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门磁开关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46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安装在老年人家庭室内外出入主门口处，  实时传输数据，如发生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长期未开关门情况，向老年人亲属及为老服务组织推送意外风险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DC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门磁开关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66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58495" cy="658495"/>
                  <wp:effectExtent l="0" t="0" r="8255" b="8255"/>
                  <wp:docPr id="134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293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NB-IOT通讯，支持移动ONENET,电信TIANYI IOT或AEP平台。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支持门状态实时上传。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支持电量电量、信号质量等信息上传。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历史记录查询（平台技持可用）。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超低功耗待机电流。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7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638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</w:tr>
      <w:tr w14:paraId="76837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05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5E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33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D8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门磁开关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8F1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43560" cy="543560"/>
                  <wp:effectExtent l="0" t="0" r="8890" b="8890"/>
                  <wp:docPr id="135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9C1F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传输协议：433.92M,  发射距离：≥80米（空旷）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370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FBF41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0516F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A89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D19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呼叫门铃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C6E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采用无线传输，以震动闪光方式提醒老人有客来访。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51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呼叫门铃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D52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866775"/>
                  <wp:effectExtent l="0" t="0" r="8890" b="0"/>
                  <wp:docPr id="136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8FFBE">
            <w:pPr>
              <w:widowControl/>
              <w:spacing w:line="0" w:lineRule="atLeas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防水等级：IP65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断电记忆：断电不断网                                                                              防拆报警设置                                                           简易安装：3M贴纸安装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后备电池供电：超长续航                                         5档音乐设置：满足不同场合音量需求,45首铃声自由选择：可作房间区分设置。供电：110/220VAC                                         后备电池：3.7V/500mAh锂电池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工作电流：&lt;100mA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无线频率：433MHz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工作温度：-10~55℃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CA7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B8BFE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</w:tr>
      <w:tr w14:paraId="19915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9F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8C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溢水报警器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DD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发生溢水意外时，响铃提醒老年人及时处理。实时传输数据，向老年人亲属及为老服务组织推送意外风险信息。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95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溢水报警器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0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838200"/>
                  <wp:effectExtent l="0" t="0" r="0" b="0"/>
                  <wp:docPr id="137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BC2E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 DC3V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报警方式： 平台、手机端、电话、短信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触发方式： 有水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工作温度：  -10℃-+50℃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工作湿度：  ＜95%RH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电池规格：  CR123A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电池容量： 1500mAh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报警电流： 300mA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待机电流： ＜10uA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D7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892A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284930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12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A6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C0B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6E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溢水报警器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5AE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3085" cy="553085"/>
                  <wp:effectExtent l="0" t="0" r="18415" b="18415"/>
                  <wp:docPr id="138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7821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发生溢水意外时，响铃提醒老年人及时处理。实时传输数据，向老年人亲属及为老服务组织推送意外风险信息。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无线传输方式：NB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支持低电量和信号弱报警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6F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1A4B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165B4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1F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E8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烟雾报警器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6B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对周围环境中烟雾浓度监测，响铃提醒老年人及时处理。可用手机、电话语音、短信等多种手段，同时向老人子女等紧急联系人发出报警信息。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7C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烟雾报警器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FA4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48970" cy="648970"/>
                  <wp:effectExtent l="0" t="0" r="17780" b="17780"/>
                  <wp:docPr id="139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55CC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NB-IOT通讯，全网通支持移动ONENET,电信OC或AEP平台；</w:t>
            </w:r>
          </w:p>
          <w:p w14:paraId="172DC07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一键求救、拉绳求救, 锂铁电池</w:t>
            </w:r>
          </w:p>
          <w:p w14:paraId="48C647B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防水设计，可安装于浴室等场所</w:t>
            </w:r>
          </w:p>
          <w:p w14:paraId="5AD3692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防拆报警，APP推送</w:t>
            </w:r>
          </w:p>
          <w:p w14:paraId="2DBEB64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区分是按键求救还是拉绳求救，并推送报警</w:t>
            </w:r>
          </w:p>
          <w:p w14:paraId="4B32A2C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低电告警</w:t>
            </w:r>
          </w:p>
          <w:p w14:paraId="6BF4567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支持设备心跳</w:t>
            </w:r>
          </w:p>
          <w:p w14:paraId="1FD9774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支持服务器、手机APP、微信公众号、电话、短信报警推送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120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DF0C3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</w:tr>
      <w:tr w14:paraId="16F08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D8F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205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EE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B1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烟雾报警器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71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590550"/>
                  <wp:effectExtent l="0" t="0" r="0" b="0"/>
                  <wp:docPr id="140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2A95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使用NB-IOT模块，支持移动ONENET,电信OC或AEP平台；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红外光电烟雾传感器；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超低功耗,待机更长久；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声光报警提示；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电池低压报警；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B2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4015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</w:tr>
      <w:tr w14:paraId="21459B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37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335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电力脉象仪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D6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用电管理人工智能产品，在传统的用电监测的基础上实现对老人行为的监测，基于过去的生活习惯，进行异常行为的安全预警。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68D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电力脉象仪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381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8835" cy="838835"/>
                  <wp:effectExtent l="0" t="0" r="18415" b="18415"/>
                  <wp:docPr id="141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6D2D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用电监控，支持实时向平台发送监测数据；4G版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A9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497BC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</w:tr>
      <w:tr w14:paraId="7D99D4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6A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FE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智能监控摄像头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3A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同时具备视频双向通话，用药提醒，SOS一键紧急联系等功能，适用于老人日常监护，可通过短信和APP内提醒告知子女等相关人员，视频存储一周以上。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98A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双向视频智能监控摄像头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A74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14070" cy="857250"/>
                  <wp:effectExtent l="0" t="0" r="5080" b="0"/>
                  <wp:docPr id="142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5454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可视对讲摄像头，支持显示屏一键呼叫、蓝牙呼叫，300W像素，双向可视通话</w:t>
            </w:r>
          </w:p>
          <w:p w14:paraId="6E230FA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1.语音识别(P1)</w:t>
            </w:r>
          </w:p>
          <w:p w14:paraId="4D35AD1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2.2.8寸超清大屏</w:t>
            </w:r>
          </w:p>
          <w:p w14:paraId="11834E9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3.微光全彩</w:t>
            </w:r>
          </w:p>
          <w:p w14:paraId="72B9959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4.移动侦测</w:t>
            </w:r>
          </w:p>
          <w:p w14:paraId="01377B4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5.移动追踪</w:t>
            </w:r>
          </w:p>
          <w:p w14:paraId="31DDED7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6声音侦测</w:t>
            </w:r>
          </w:p>
          <w:p w14:paraId="384CCAD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7.人形侦测(P1)</w:t>
            </w:r>
          </w:p>
          <w:p w14:paraId="00D5AD3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8.单机模式</w:t>
            </w:r>
          </w:p>
          <w:p w14:paraId="69E82F0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9.可选报警语音/可录制报警语音</w:t>
            </w:r>
          </w:p>
          <w:p w14:paraId="25CAD29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10.355度水平云台旋转，90度垂直云台旋转</w:t>
            </w:r>
          </w:p>
          <w:p w14:paraId="71A63E1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11.预置点及智能巡航扫描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7D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9854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</w:t>
            </w:r>
          </w:p>
        </w:tc>
      </w:tr>
      <w:tr w14:paraId="238FA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F7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A4D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8F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CC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智能监控摄像头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EB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3755" cy="1000125"/>
                  <wp:effectExtent l="0" t="0" r="4445" b="9525"/>
                  <wp:docPr id="143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28CD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产品功能：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1：首款带屏幕的智能监控-2.8英寸IPS高清大屏幕，屏幕和镜头一起转动，实现双向视频通话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2：一键拨打视频通话，实现远程呼叫，摄像头端自动接听。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3：二维码扫描绑定，区别传统摄像头WIFI模块联网，更加便捷更稳定链接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4：单模拟麦设计，声音清晰如在耳边，无杂音，声音与画面实时同步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5：真2K超清画质300万像素，细节放大一样清晰，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6：360度全景视角。左右355上下90°旋转（通过手机APP旋转实现）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7：高清红外夜视，2颗红外灯夜晚也能呈现清晰画面；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8：AI智能追踪，检测到有人进入监控区域，锁定目标跟踪拍摄（跟着人转）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9：语音对讲实时通话,可通过手机APP与在远方的家人实现对讲，可选择视频通话10：插电即用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11：报警信息推送，触发报警实时推送消息至APP手机上。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12：一键分享多人观看，通过手机APP分享给家人，被分享者和分享者共享所有功能。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13：免费回放录像，内存卡回放可远程查看回放录像，永久免费产品参数：像    素：3MP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可视范围：水平355°、垂直90°兼容系统：苹果/安卓系统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安装方式：水平放置产品尺寸：90*90*170mm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屏幕尺寸：IPS2.8“高清屏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夜视距离：红外补光5m-10m（视具体环境而定）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HDR模式：支持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F8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B13D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</w:tr>
      <w:tr w14:paraId="125DC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42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5B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跌倒监测雷达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D6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对老年人跌倒情况进行监测，可以通过电话语音、短信等多种手段，向监护人等发出预警信息。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1E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跌倒监测雷达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08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1215" cy="723900"/>
                  <wp:effectExtent l="0" t="0" r="6985" b="0"/>
                  <wp:docPr id="144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1BA2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工作电压：DC3V（CR123A电池）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静态电流：≤8uA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工作电流：≤200mA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低压报警：≤2.6V(心跳或者触发上报)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相对湿度：5%~95%RH(无凝结现象)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保存温度：-10℃~+65℃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安装高度：约2.2m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1E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59AC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640</w:t>
            </w:r>
          </w:p>
        </w:tc>
      </w:tr>
      <w:tr w14:paraId="5F667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D9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77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11B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B54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跌倒监测雷达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AA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67385" cy="711200"/>
                  <wp:effectExtent l="0" t="0" r="18415" b="12700"/>
                  <wp:docPr id="145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EABE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工作电压：DC3V（CR123A电池）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静态电流：≤8uA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工作电流：≤200mA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低压报警：≤2.6V(心跳或者触发上报)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相对湿度：5%~95%RH(无凝结现象)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保存温度：-10℃~+65℃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安装高度：约2.2m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54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669C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710DA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42B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5E4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EAD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8B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跌倒监测雷达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28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895350"/>
                  <wp:effectExtent l="0" t="0" r="0" b="0"/>
                  <wp:docPr id="146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A004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工作电压：DC3V（CR123A电池）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静态电流：≤8uA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工作电流：≤200mA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低压报警：≤2.6V(心跳或者触发上报)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相对湿度：5%~95%RH(无凝结现象)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保存温度：-10℃~+65℃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安装高度：约2.2m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10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0F902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</w:t>
            </w:r>
          </w:p>
        </w:tc>
      </w:tr>
      <w:tr w14:paraId="03C0D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B2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21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生命体征监测雷达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921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对老年人生命体征进行监测，可通过电话语音、短信等多种手段，向监护人等发出预警信息。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4A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生命体征监测雷达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C6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41070" cy="819785"/>
                  <wp:effectExtent l="0" t="0" r="11430" b="18415"/>
                  <wp:docPr id="147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E41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ED718人体存在多功能雷达是基于毫米波雷达，采用大数据和AI分析技术，实现大区域人体存在状态的无线感知，它能在不侵犯他人隐私的情况下精准探测区域内是否有人、是静息、少许活动还是频繁活动，并通过LTE（4G）通信协议向平台发送信号。它不受温度、湿度、噪声、水汽、尘埃、光照等影响，具有人在探测精度高、探测范围大、响应速度快，感应呼吸级四大特点。适用于家庭、酒店、办公楼、养老院、疗养院、医院、监狱等场所。产品外观如图1所示。基于毫米波雷达智能感知技术大数据和AI分析技术不受温度、湿度、噪声、水汽、尘埃、光照等影响低功耗、低辐射，不涉及个人隐私，非接触24小时持续监测探测精度高、探测范围大，响应速度快，感应呼吸级可区分无人/静息/少许活动/频繁活动支持状态延时设置，超时驻留告警和异常离岗告警可远程OTA在线升级固件支持壁挂安装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96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3D8A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2E16A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7C5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4F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A7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E2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生命体征监测雷达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8F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86485" cy="744855"/>
                  <wp:effectExtent l="0" t="0" r="18415" b="17145"/>
                  <wp:docPr id="148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673D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ED718人体存在多功能雷达是基于毫米波雷达，采用大数据和AI分析技术，实现大区域人体存在状态的无线感知，它能在不侵犯他人隐私的情况下精准探测区域内是否有人、是静息、少许活动还是频繁活动，并通过LTE（4G）通信协议向平台发送信号。它不受温度、湿度、噪声、水汽、尘埃、光照等影响，具有人在探测精度高、探测范围大、响应速度快，感应呼吸级四大特点。适用于家庭、酒店、办公楼、养老院、疗养院、医院、监狱等场所。产品外观如图1所示。基于毫米波雷达智能感知技术大数据和AI分析技术不受温度、湿度、噪声、水汽、尘埃、光照等影响低功耗、低辐射，不涉及个人隐私，非接触24小时持续监测探测精度高、探测范围大，响应速度快，感应呼吸级可区分无人/静息/少许活动/频繁活动支持状态延时设置，超时驻留告警和异常离岗告警可远程OTA在线升级固件支持壁挂安装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 USB Type-C 5V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工作电流 ≤40mA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检测范围 0.4m~3m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43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185C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</w:t>
            </w:r>
          </w:p>
        </w:tc>
      </w:tr>
      <w:tr w14:paraId="769C63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76D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2E7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6BD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09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生命体征监测雷达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1E8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1038225"/>
                  <wp:effectExtent l="0" t="0" r="9525" b="9525"/>
                  <wp:docPr id="149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242D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ED718人体存在多功能雷达是基于毫米波雷达，采用大数据和AI分析技术，实现大区域人体存在状态的无线感知，它能在不侵犯他人隐私的情况下精准探测区域内是否有人、是静息、少许活动还是频繁活动，并通过LTE（4G）通信协议向平台发送信号。它不受温度、湿度、噪声、水汽、尘埃、光照等影响，具有人在探测精度高、探测范围大、响应速度快，感应呼吸级四大特点。适用于家庭、酒店、办公楼、养老院、疗养院、医院、监狱等场所。产品外观如图1所示。基于毫米波雷达智能感知技术大数据和AI分析技术不受温度、湿度、噪声、水汽、尘埃、光照等影响低功耗、低辐射，不涉及个人隐私，非接触24小时持续监测探测精度高、探测范围大，响应速度快，感应呼吸级可区分无人/静息/少许活动/频繁活动支持状态延时设置，超时驻留告警和异常离岗告警可远程OTA在线升级固件支持壁挂安装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工作电压：Type-C 5V；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工作电流：≤0.2A；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探测距离：0.5m-3m，可侧装，可顶装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12A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07990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344</w:t>
            </w:r>
          </w:p>
        </w:tc>
      </w:tr>
      <w:tr w14:paraId="0684D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C23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AF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生活自助餐具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C1B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包括防洒碗（盘）、助食筷、弯柄勺（叉），辅助老年人进食。适老配重餐具，方便上肢及神经系统有功能障碍的老年人进食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2E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生活自助餐具套装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93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15060" cy="1115060"/>
                  <wp:effectExtent l="0" t="0" r="8255" b="8890"/>
                  <wp:docPr id="150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B099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1、可帮助一些手部僵硬、中风、挛缩的患者自行进食。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2、其独特的设计，能解决手指无法正常弯曲或无法正常配合使用的情况。筷子前端自动弹开，进入夹取食物的准备阶段；也能解决无法完成筷子的夹紧动作的情况，使用户可较为轻松的夹起食物。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适用人群：手部曲痉挛、手指变形、手指颤抖者，老人、儿童、手部受伤或残疾人士。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助食筷的材质：食品级PP+天然竹子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长22cm 宽7.6cm 产品净重：约38g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7F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4D93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</w:tr>
      <w:tr w14:paraId="3C3B3F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54D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D3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助听器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451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包括盒式助听器、全数字耳背式助听器、全数字耳内式助听器、耳内助听器、耳背助听器、骨传导助听器等。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4E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全数字耳内式助听器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F3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57910" cy="1057910"/>
                  <wp:effectExtent l="0" t="0" r="8890" b="8890"/>
                  <wp:docPr id="151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606E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最大OSPL90:≤120dB＋3dB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高频平均值OSPL90 90dB±4dB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满档声增益：23dB±5dB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等效输入噪声级：≤22dB+3dB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总谐波失真：≤7%＋3%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频率响应范围（不窄于）：200Hz～4500Hz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额定电源电流消耗：≤8mA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F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41DD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1,040.00</w:t>
            </w:r>
          </w:p>
        </w:tc>
      </w:tr>
      <w:tr w14:paraId="4A867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135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357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6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7D2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全数字耳内式助听器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2C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857250"/>
                  <wp:effectExtent l="0" t="0" r="0" b="0"/>
                  <wp:docPr id="152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A21E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1、配件：主机（1）耳塞（4）充电器（1）充电头（1）毛刷（1）彩盒（1）英文说明书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2、输出功率：≤3.6mW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3、最大声音输出：≤121+5分贝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4、声音增益：30±5分贝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5、频率范围：200--4000赫兹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6、等效输入噪声:≤45分贝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7、谐波失真:≤10%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8、连续工作时间:≤15小时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9、电池容量:40 mA电池是可充电镍氢电池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10、工作电流:≤10mA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11、工作电压：1.2V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充电时间；2-4个小时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使用时间：8-12小时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3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9C251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520</w:t>
            </w:r>
          </w:p>
        </w:tc>
      </w:tr>
      <w:tr w14:paraId="44AFF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861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57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2E8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5B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全数字耳背式助听器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24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1036320"/>
                  <wp:effectExtent l="0" t="0" r="9525" b="11430"/>
                  <wp:docPr id="153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8548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最大OSPL90:≤130dB＋3dB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高频平均值OSPL90:110dB±4dB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满档声增益: 35dB±5dB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等效输入噪声级 :≤22dB+3dB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总谐波失真:≤7%＋3%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频率响应范围(不窄于):200Hz～3500Hz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额定电源电流消耗:≤8mA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充电时间；2-4个小时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使用时间：16-20小时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8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3DFB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</w:tr>
      <w:tr w14:paraId="24236D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F3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CA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68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83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全数字耳背式助听器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1F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48335" cy="1009015"/>
                  <wp:effectExtent l="0" t="0" r="18415" b="635"/>
                  <wp:docPr id="154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C782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声音放大器参数</w:t>
            </w:r>
          </w:p>
          <w:p w14:paraId="2A309F9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最大饱和声压： ≤125+3db</w:t>
            </w:r>
          </w:p>
          <w:p w14:paraId="77F4E69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高频平均值：     105±4 db</w:t>
            </w:r>
          </w:p>
          <w:p w14:paraId="1BF2EBB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等效噪声值：≤25+3 db</w:t>
            </w:r>
          </w:p>
          <w:p w14:paraId="46C9D4B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频率响应范围：200-3500HZ</w:t>
            </w:r>
          </w:p>
          <w:p w14:paraId="01994D0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最大增益：       38±5 db</w:t>
            </w:r>
          </w:p>
          <w:p w14:paraId="0830DF0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额定电流：  ≤8mA</w:t>
            </w:r>
          </w:p>
          <w:p w14:paraId="1C50198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充电时间；2-4个小时</w:t>
            </w:r>
          </w:p>
          <w:p w14:paraId="144AEF7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使用时间：18-24小时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全数字声音智能处理；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智能声音净化系统；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智能降噪处理技术；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瞬时强声智能护耳；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可调节导声管。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8E8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3B6A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</w:t>
            </w:r>
          </w:p>
        </w:tc>
      </w:tr>
      <w:tr w14:paraId="1F57D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DA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CF7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90F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3C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8B0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7410" cy="861060"/>
                  <wp:effectExtent l="0" t="0" r="8890" b="15240"/>
                  <wp:docPr id="155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3EDD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声音放大器参数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最大饱和声压： ≤125+3db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高频平均值：     105±4 db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等效噪声值：≤25+3 db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频率响应范围：200-3500HZ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最大增益：       38±5 db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额定电流：  ≤8mA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充电时间；2-4个小时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使用时间：18-24小时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66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1B19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</w:tr>
      <w:tr w14:paraId="06AFE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2F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FA7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CE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CC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49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33425"/>
                  <wp:effectExtent l="0" t="0" r="9525" b="0"/>
                  <wp:docPr id="156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3B82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专业级蓝牙助听器芯片；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全智声音净化系统；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言语噪音同步检测优化；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用户可通过手机APP进行助听器模式切换、频响参数调试、全智III代自适应反馈截除系统。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FA9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10C2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191B73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FF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345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94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D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盒式助听器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73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98805" cy="971550"/>
                  <wp:effectExtent l="0" t="0" r="10795" b="0"/>
                  <wp:docPr id="157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1807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1、N-H微调；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2、失真小，噪音低；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3、经济实惠；                                                                                                                                                                   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4、最大饱和声压级(dB)：≤129dB+3dB；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5、输出声压级（高频平均值）：120dB±4dB；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6、平均满档声增益(dB)：50dB±5dB；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7、谐波失真：不超过10%；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8、等效输入噪声(dB)：≤32dB；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9、频率响应(Hz)：应不窄于450Hz～3000Hz；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10、额定电流：≤10mA，使用电池：5#。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8D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C858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</w:t>
            </w:r>
          </w:p>
        </w:tc>
      </w:tr>
      <w:tr w14:paraId="7CCEC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FD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41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C7A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7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骨传导助听器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28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158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E5A9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1、最大OSPL90：109dB;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2、高频平均OSPL90：98dB;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3、满档声增益（高频：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平均值）：22dB;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4、等效输入噪声：25.5dB;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5、总谐波失真：4.5%;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6、频率响应范围 （Hz）：350～4500 Hz;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7、环境自适应;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8、可左、右声道独立音量控制;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9、自动降噪;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10、声学反馈控制;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11、可编程的数字助听系统;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12、8个可循环切换参数模式（由用户自由选择）;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13、16个独立压缩放大通道，16个频段独立增益可调;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14、电池低电量预警;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15、额定电压：DC3.7V;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16、连续工作时间：10～13小时;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17、充电时间：2～2.5小时;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18、工作条件： 环境温度 -10℃～50℃，相对湿度 ≤85%;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19、新型啸叫隔离墙技术;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20、自适应环境识别系统;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21、多频段智能瞬噪保护;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22、智能风噪处理技术;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23、智能转换方向性语音增强技术;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24、全系列开放耳技术;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25、自适应波束成形语音增强技术;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26、开机延时可调;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27、语音电话叠加处理技术 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28、内置测听系统;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29、内置声场评估系统;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30、纳米级防水防潮技术;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31、适用于外耳道闭锁、狭窄等患者，或者中耳有先天畸形、慢性化脓性中耳炎反复化脓、传导性听力损失程度比较大、一般气导助听器无效患者的听力补偿。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D30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D9747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1,040.00</w:t>
            </w:r>
          </w:p>
        </w:tc>
      </w:tr>
      <w:tr w14:paraId="1C6D2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98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25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A6B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2AF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骨传导助听器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2E1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24560" cy="924560"/>
                  <wp:effectExtent l="0" t="0" r="8890" b="8890"/>
                  <wp:docPr id="159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8BAD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1、通道数：24个独蓝牙动态压缩通道；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2、24通道信号处理+32 EQ通道；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3、最大输出声压级（OSPL90）：≤110dB＋3dB；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4、高频平均声压级（HFA OSPL 90）：100±4 dBSPL；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5、满档声增益（FOG50）：25dB±5dB；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6、高频平均满档声增益（HFA Full-on Gain）：30dB±5dB；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7、频率响应范围：≤200 Hz~≥4500 Hz；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8、总谐波失真：500Hz≤1%；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9、总谐波失真：800Hz≤1%；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10、总谐波失真：1600Hz≤1%；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11、等效输入噪声：≤6dB；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12、额定电流消耗（助听模式下）：≤1.5 mA @3.6V；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13、电池：锂电池；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14、助听器电池容量：200mAh；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15、助听器使用时间：15小时(连续使用)；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16、助听模式续航时间：12小时；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17、四个工作模式：辅听模式、蓝牙模式（可选）；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18、最大输出限制功能技术；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19、增益自动控制技术；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20、低水平段扩展技术；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21、自适应反馈抑制技术；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22、智能环境降噪技术；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23、智能风噪抑制技术；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24、物理按键；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25、骨传导外挂式助听器；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26、贴合耳道，符合人体工程学；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27、全指向性麦克风技术；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28、结构防尘防水设计；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29、开机延时可调；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30、低电量提示音；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31、提示音大小可调；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32、内置测听系统；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33、内置声场评估系统。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05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5996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1,040.00</w:t>
            </w:r>
          </w:p>
        </w:tc>
      </w:tr>
      <w:tr w14:paraId="4D16F2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DA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C0B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89C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78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耳内助听器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70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67435" cy="1067435"/>
                  <wp:effectExtent l="0" t="0" r="18415" b="18415"/>
                  <wp:docPr id="160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8B0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1、通道数：16个独立宽动态压缩通道；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2、48通道信号处理：16 WDRC通道+32 EQ通道；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3、最大输出声压级（OSPL90）：≤118dB＋3dB；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4、高频平均声压级（HFA OSPL 90）：108±4 dBSPL；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5、满档声增益（FOG50）：40dB±5dB；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6、频率响应范围：≤300 Hz~≥5000 Hz；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7、总谐波失真：500Hz≤3%；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8、总谐波失真：800Hz≤3%；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9、总谐波失真：1600Hz≤3%；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10、等效输入噪声：≤20dB+3dB；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11、额定电源消耗：10mA；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12、电池：锂电池30mAh；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13、充电仓电池容量：500mAh；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14、助听器使用时间：12小时(单次使用)；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15、助听模式续航时间（包括充电座）：60小时；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16、助听模式续航时间（包括充电座）：60小时；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17、四个工作模式：普通模式、室内模式、户外模式、耳鸣掩蔽；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18、最大输出限制功能技术；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19、增益自动控制技术；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20、低水平段扩展技术；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21、自适应反馈抑制技术；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22、智能环境降噪技术；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23、智能风噪抑制技术；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24、物理按键；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25、APP自主验配；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26、蓝牙通话+蓝牙音频功能；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27、中文语音提示；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28、全指向性麦克风技术；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29、结构防尘防水设计；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30、开机延时可调；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31、低电量提示音；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32、提示音大小可调；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33、内置测听系统；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34、内置声场评估系统；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35、芯片支持FM接口输入；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36、充电仓数字显示电量功能。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F7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A826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</w:tr>
      <w:tr w14:paraId="134C8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D83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976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8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3BC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耳背助听器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0B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904875"/>
                  <wp:effectExtent l="0" t="0" r="9525" b="9525"/>
                  <wp:docPr id="161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744F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1、16个独立宽动态压缩通道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2、48通道信号处理，16 WDRC通道+32 EQ通道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3、最大输出声压级（OSPL90）：≤123dB＋3dB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4、高频平均声压级（HFA OSPL 90）：114±4 dBSPL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5、满档声增益（FOG50）：44dB±5dB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6、高频平均满档声增益（HFA Full-on Gain）：47dB±5dB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7、频率响应范围：≤200 Hz~≥6500 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8、总谐波失真：500Hz≤1%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9、总谐波失真：800Hz≤1%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10、总谐波失真：1600Hz≤1%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11、等效输入噪声：≤8dB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12、额定电流消耗（助听模式下）：≤2 mA @3.6V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13、电池容量：锂电池 25mAh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14、充电仓电池容量：300mAh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15、助听器使用时间：15小时(连续使用)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16、助听模式续航时间（包括充电座）：60小时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17、四个工作模式：普通模式、室内模式、户外模式、耳鸣掩蔽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18、最大输出限制功能技术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19、增益自动控制技术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20、低水平段扩展技术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21、自适应反馈抑制技术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22、智能环境降噪技术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23、智能风噪抑制技术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24、物理按键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25、APP自主验配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26、蓝牙通话+蓝牙音频功能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27、中文语音提示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28、全指向性麦克风技术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29、结构防尘防水设计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30、开机延时可调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31、低电量提示音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32、提示音大小可调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33、内置测听系统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34、内置声场评估系统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35、芯片支持FM接口输入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BA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3459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</w:t>
            </w:r>
          </w:p>
        </w:tc>
      </w:tr>
      <w:tr w14:paraId="2B4F8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61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DD8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43F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C26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耳背助听器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E71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86460" cy="886460"/>
                  <wp:effectExtent l="0" t="0" r="0" b="0"/>
                  <wp:docPr id="162" name="图片 1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BF57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1、16个独立宽动态压缩通道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2、48通道信号处理，16 WDRC通道+32 EQ通道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3、最大输出声压级（OSPL90）：≤121dB＋3dB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4、高频平均声压级（HFA OSPL 90）：114±4 dBSPL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5、满档声增益（FOG50）：38dB±5dB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6、高频平均满档声增益（HFA Full-on Gain）：47dB±5dB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7、频率响应范围：≤200 Hz~≥6500 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8、总谐波失真：500Hz≤1%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9、总谐波失真：800Hz≤1%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10、总谐波失真：1600Hz≤1%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11、等效输入噪声：≤8dB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12、额定电流消耗（助听模式下）：≤2 mA @3.6V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13、电池容量：锂电池 25mAh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14、充电仓电池容量：420mAh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15、助听器使用时间：15小时(连续使用)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16、助听模式续航时间（包括充电座）：60小时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17、四个工作模式：普通模式、室内模式、户外模式、耳鸣掩蔽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18、最大输出限制功能技术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19、增益自动控制技术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20、低水平段扩展技术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21、自适应反馈抑制技术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22、智能环境降噪技术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23、智能风噪抑制技术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24、物理按键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25、APP自主验配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26、蓝牙通话+蓝牙音频功能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27、中文语音提示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28、全指向性麦克风技术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29、结构防尘防水设计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30、开机延时可调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31、低电量提示音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32、提示音大小可调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33、内置测听系统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34、内置声场评估系统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35、芯片支持FM接口输入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36、充电仓数字显示电量功能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9C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ECD99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272</w:t>
            </w:r>
          </w:p>
        </w:tc>
      </w:tr>
      <w:tr w14:paraId="69381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05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73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助视器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01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放大镜、手持助视器、老花镜、放大镜指甲剪等。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EE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放大镜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40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53135" cy="953135"/>
                  <wp:effectExtent l="0" t="0" r="0" b="0"/>
                  <wp:docPr id="163" name="图片 1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90AB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 产品尺寸：193x84x32mm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 镜片直经：主镜75mm，附属镜：22mm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 放大倍数：主镜3x，附属镜：45x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 产品设计：带3LED灯，用3节7号电池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 出厂不带电池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6. 包装方式：气泡袋+说明书+瓦楞彩盒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7. 产品净重：122g   毛重：154g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材质：ABS框架+玻璃镜片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72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5BEC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</w:tr>
      <w:tr w14:paraId="4A9B2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DF5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3EB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BD1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8C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手持助视器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C5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69010" cy="904875"/>
                  <wp:effectExtent l="0" t="0" r="2540" b="9525"/>
                  <wp:docPr id="164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3009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1、显示屏类型: 5英寸高清液晶显示屏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2、放大倍数：2倍~32倍 无极放大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3、像素大小：VGA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4、LCD屏幕亮度1~5档可调。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5、镜头焦距：3.5cm~6cm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6、17种色彩模式，适应不同人群需求。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7、视频输接口（AV OUT)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8、带mini USB线（接口2.0）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9、蜂鸣器提示音可关闭和打开。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10、折叠手柄。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10、机子自带记忆功能，可记住关机前的用户使用习惯。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11、可插TF卡(最大支持32GB)，可进行拍照以及回放。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13、电池供电连续工作时间：4小时以上，充电时间5~6小时。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14、电池：外置锂电池2500mAH（可拆卸）。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15、外观尺寸：154 mm x 86 mm x 30 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16、重量：220克（含电池）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17、产品毛重：450g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产品彩盒尺寸19.5*15*7.2cm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05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335C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</w:p>
        </w:tc>
      </w:tr>
      <w:tr w14:paraId="3EFFB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DC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728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FF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CE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手持助视器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E0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81685"/>
                  <wp:effectExtent l="0" t="0" r="0" b="18415"/>
                  <wp:docPr id="165" name="图片 1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79BC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产品材质：亚克力、LED矩形放大镜</w:t>
            </w:r>
          </w:p>
          <w:p w14:paraId="5FBF0A1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放大倍率：4倍</w:t>
            </w:r>
          </w:p>
          <w:p w14:paraId="523B2C0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镜片长度：约108mm</w:t>
            </w:r>
          </w:p>
          <w:p w14:paraId="3DF1781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电池类型：充电锂电池</w:t>
            </w:r>
          </w:p>
          <w:p w14:paraId="42DB5C8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手持与定焦双结合，符合人体工学设计，触控式开关，三挡光线亮度调节，仅176克，电量指示设计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54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95E3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</w:tr>
      <w:tr w14:paraId="14A64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7B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0F2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BFF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A4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老花镜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80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166" name="图片 1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CE5B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镜片：PC，镜框：硅胶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智能变焦，自动调节，100-700度自动变度数；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升级版防蓝光，清晰视界；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硅胶防滑设计，不易滑脱更舒适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AC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副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3972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</w:tr>
      <w:tr w14:paraId="71FBDD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D4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E00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9A7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02C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放大镜指甲剪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91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43585" cy="743585"/>
                  <wp:effectExtent l="0" t="0" r="18415" b="18415"/>
                  <wp:docPr id="167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9FBF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 产品尺寸：105x52x60mm  2. 镜片直经：35mm；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3. 放大倍数：3.5x；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 产品设计：带3LED灯  2颗CR2016电池;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 出厂带电池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6. 包装方式：擦布+插卡/白盒;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7. 产品净重：97g;毛重：118g;  8. 装箱数量：40pcs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9. 外箱尺寸：47.5x32.5x40CM 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10. 重量：7kgs;11.材质：ABS+PMMA+ 420不锈钢材质夹子"。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BCD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E749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</w:tr>
      <w:tr w14:paraId="4B5CA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207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E7B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F64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C4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放大镜指甲剪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AA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920750"/>
                  <wp:effectExtent l="0" t="0" r="0" b="12700"/>
                  <wp:docPr id="168" name="图片 1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E817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产品名称：放大镜指甲钳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产品材质：碳钢+ABS+PP 产品单重：60克，130mm*42mm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钳身尺寸：90*18*18MM 放大镜尺寸：45mm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产品包装：吸卡包装、彩盒包装包装、OPP袋子包装任选；适用于低视力人士，老年人使用。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A4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F5F5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  <w:tr w14:paraId="7798F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52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A0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手杖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E5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包含单头手杖、三脚或四脚手杖，凳拐以及内置跌倒感应预警装置的智能手杖等，辅助老年人平稳站立和行走。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7B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四脚手杖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2A5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824230"/>
                  <wp:effectExtent l="0" t="0" r="0" b="13970"/>
                  <wp:docPr id="169" name="图片 1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F50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性能：优质铝合金，表面氧化处理，高度可10档调节，弹珠式调节，徒手轻松调节伸缩自如脚垫采用耐磨、有弹性、表面摩擦系数较高的防滑橡胶材料。本产品为人性化设计，底座为偏心设置，左右手均可调节使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7D3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F375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</w:tr>
      <w:tr w14:paraId="4A9F3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38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187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A99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9C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四脚手杖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62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41655" cy="705485"/>
                  <wp:effectExtent l="0" t="0" r="10795" b="18415"/>
                  <wp:docPr id="170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6127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名称:弯把拐杖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材料:上面铝管，下面碳钢喷涂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承重:130公斤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手杖高度：72cm-95cm±5cm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C2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4D20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</w:tr>
      <w:tr w14:paraId="7360C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3CC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636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DE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C0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四脚手杖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C9F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743585"/>
                  <wp:effectExtent l="0" t="0" r="0" b="18415"/>
                  <wp:docPr id="171" name="图片 1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EBF6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底座长21.5cm,宽16.5cm,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拐杖可调节高度69cm-92cm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壁厚:上支1.2mm，下支1.0mm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材质:上支铝合金,下支铁,把手采用高密度泡沫塑料高度:10档调节，净重量：0.8kg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910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453E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</w:tr>
      <w:tr w14:paraId="42E8B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B9B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D96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80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F3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三脚手杖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81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27355" cy="771525"/>
                  <wp:effectExtent l="0" t="0" r="10795" b="9525"/>
                  <wp:docPr id="172" name="图片 1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EA62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调节高度：74cm-97cm；净重量：1kg</w:t>
            </w:r>
          </w:p>
          <w:p w14:paraId="60826D5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1、高强度A3钢电镀下支三脚、铝合金上支经氧化后，防锈能力强。</w:t>
            </w:r>
          </w:p>
          <w:p w14:paraId="2913662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2、上支、下支冲有调节孔可供使用者随意调节适用高度，适用于1.55m-1.75m的人群使用,</w:t>
            </w:r>
          </w:p>
          <w:p w14:paraId="25BDBD3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 徒手轻松调节，伸缩自如，定位安全可靠；</w:t>
            </w:r>
          </w:p>
          <w:p w14:paraId="427F432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3、下支三脚管做支撑，扩大受力面积，使用起来更轻松、方便。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7B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9C7F5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</w:tr>
      <w:tr w14:paraId="32D2D8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FB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AF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18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6B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跌倒感应预警装置的智能手杖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FB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46075" cy="581660"/>
                  <wp:effectExtent l="0" t="0" r="15875" b="8890"/>
                  <wp:docPr id="173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B684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智能定位，具有通话功能</w:t>
            </w:r>
          </w:p>
          <w:p w14:paraId="16E4E9F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ABS手柄+铝合金管子 </w:t>
            </w:r>
          </w:p>
          <w:p w14:paraId="36A6A10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电池：2600毫安</w:t>
            </w:r>
          </w:p>
          <w:p w14:paraId="095EDC6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调节高度：62cm-92cm</w:t>
            </w:r>
          </w:p>
          <w:p w14:paraId="0557D12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多媒体：MP3播放/FM收音机/蓝牙播放</w:t>
            </w:r>
          </w:p>
          <w:p w14:paraId="126F15C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防跌倒：跌倒报警（跌倒报警10秒内未停止启动SOS电话）</w:t>
            </w:r>
          </w:p>
          <w:p w14:paraId="19FB5C8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多功能拐杖/旋转LED灯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报警器/收音机多功能于一体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高强度铝合金管/高度十档调节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5C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9BA1C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178FE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FDB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78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88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CDD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跌倒感应预警装置的智能手杖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F1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69240" cy="516890"/>
                  <wp:effectExtent l="0" t="0" r="16510" b="16510"/>
                  <wp:docPr id="174" name="图片 1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25AC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手柄一体化设计，前后双灯、SOS按键、安全警示灯，具有通话功能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BE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CA11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328</w:t>
            </w:r>
          </w:p>
        </w:tc>
      </w:tr>
      <w:tr w14:paraId="71AA7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7F9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88D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CF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8E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凳拐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E76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808355"/>
                  <wp:effectExtent l="0" t="0" r="9525" b="10795"/>
                  <wp:docPr id="175" name="图片 1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AB4E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完全展开尺寸 400*520*670mm（人工测量稍有误差）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凳面高度：46cm-55cm，握把高度：73cm-82cm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壁厚 2.0mm   手把管直径22mm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坐板尺寸：24*20cm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脚管五档可调节，使用方便；同时可从拐杖状态转换为坐凳状态；考虑到老人在夜晚使用的安全性，拐杖头带灯，为出行提供保障。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A3C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3D68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</w:tr>
      <w:tr w14:paraId="33F3B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A3C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5F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C4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07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凳拐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08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3600" cy="914400"/>
                  <wp:effectExtent l="0" t="0" r="12700" b="0"/>
                  <wp:docPr id="176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18DA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1、展开尺寸：45～72cm；凳面：24.5cm*21.5cm（坐姿需注意，要面向拐杖面）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2、座板：PVC材质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3、主架：铝合金、ABS塑料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4、重量:1.04kg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5、承重重量：100kg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6、可以作为拐杖使用，辅助老年人行走，减轻关节和肌肉的负担，提高行走的稳定性和舒适性；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7、可以作为凳子使用，让老年人在行走的过程中随时休息，缓解疲劳，提高行走的吃就行和耐力；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0E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A71D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</w:tr>
      <w:tr w14:paraId="5ED7DC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58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6F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464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98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凳拐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0C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51180" cy="734060"/>
                  <wp:effectExtent l="0" t="0" r="1270" b="8890"/>
                  <wp:docPr id="177" name="图片 1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FEC3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完全展开尺寸 400*520*670-760mm（人工测量稍有误差）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壁厚 1.2mm   手把管直径22mm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坐板尺寸：24*20cm</w:t>
            </w:r>
          </w:p>
          <w:p w14:paraId="00E4650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调节高度 86cm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脚管五档可调节，使用方便；同时可从拐杖状态转换为坐凳状态；考虑到老人在夜晚使用的安全性，拐杖头带灯，为出行提供保障。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107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AD5E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67.2</w:t>
            </w:r>
          </w:p>
        </w:tc>
      </w:tr>
      <w:tr w14:paraId="25390D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760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98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383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29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单头手杖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37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81710" cy="859155"/>
                  <wp:effectExtent l="0" t="0" r="8890" b="17145"/>
                  <wp:docPr id="178" name="图片 1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FB42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加厚铝合金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管壁  1.2mm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十档调节，高度 75-98cm左右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（手工测量）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加厚螺母锁扣和防滑地脚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舒适带灯把手，防滑耐磨小四脚底座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93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E7497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55.2</w:t>
            </w:r>
          </w:p>
        </w:tc>
      </w:tr>
      <w:tr w14:paraId="4B856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DF7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71F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634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653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单头手杖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29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00710" cy="781685"/>
                  <wp:effectExtent l="0" t="0" r="8890" b="18415"/>
                  <wp:docPr id="179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40F5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加厚铝合金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管壁  1.2mm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十档调节，高度 75-98cm左右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（手工测量）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加厚螺母锁扣和防滑地脚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舒适带灯把手，防滑耐磨小四脚底座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CB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0E0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</w:tr>
      <w:tr w14:paraId="0960E1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A0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F1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轮椅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A7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自推或由家人、护理人员辅助推行，增大老年人活动空间范围，包括普通轮椅，带姿势控制的特殊轮椅、电动轮椅等。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18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普通轮椅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55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866775"/>
                  <wp:effectExtent l="0" t="0" r="9525" b="9525"/>
                  <wp:docPr id="180" name="图片 1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CF08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1.车架采用高强度的铝合金焊接工艺，经过氧化处理后的表面不仅重量轻、外观精美，还具有优异的防褪色和防锈蚀特性。在保证安全性的同时，展现出卓越的耐用性。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2.靠背架根据人体腰部自然曲线精心设计，为使用者提供最舒适的支撑体验。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3.可折叠设计使车辆便于携带和收纳，大大节省空间，适合各种出行场景。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79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AA78A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664</w:t>
            </w:r>
          </w:p>
        </w:tc>
      </w:tr>
      <w:tr w14:paraId="02D4A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4EE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83F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B65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68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普通轮椅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5D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45540" cy="1003935"/>
                  <wp:effectExtent l="0" t="0" r="16510" b="5715"/>
                  <wp:docPr id="181" name="图片 1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4759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1.车架：采用高强度A3钢焊接工艺，结合电镀表面处理技术，确保卓越的抗腐蚀性、长久如新的色泽，同时具备军工级安全防护和超强承重能力。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2.靠背架：仿生工学设计，精准贴合人体腰椎自然曲度，提供科学支撑，久坐不累，舒适加倍。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3.折叠设计：一键式快速折叠结构，轻松收纳，出行便携，无论是后备箱还是狭小空间都能轻松存放，让使用场景更灵活。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ED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339B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384</w:t>
            </w:r>
          </w:p>
        </w:tc>
      </w:tr>
      <w:tr w14:paraId="64EFE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0A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475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B7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20E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电动轮椅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6E9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94715" cy="894715"/>
                  <wp:effectExtent l="0" t="0" r="635" b="635"/>
                  <wp:docPr id="182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D5EE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1.车架：采用高强度椭圆管A3钢一体成型焊接技术，结合多层烤漆工艺，防锈耐磨、色泽持久，抗冲击性强，兼顾轻量化与超高稳定性。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2.靠背：依据生物力学曲线研发，精准托护腰椎，搭配可折叠后扶手设计，支撑舒适性与便携性双重升级。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3.空间：三段式折叠结构，轻松收纳不占空间，随行无忧。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3E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231F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2,320.00</w:t>
            </w:r>
          </w:p>
        </w:tc>
      </w:tr>
      <w:tr w14:paraId="4F606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91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41C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805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322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电动轮椅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9A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63270" cy="763270"/>
                  <wp:effectExtent l="0" t="0" r="17780" b="17780"/>
                  <wp:docPr id="183" name="图片 1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2C98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1.车架选用高强度特种A3钢焊接而成。                       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2.靠背角度完全按人体腰部生理弯曲度来设计。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3.后轮：16英寸一体注塑成型塑料轮毂配高品质PU轮胎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8D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8EAE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2,160.00</w:t>
            </w:r>
          </w:p>
        </w:tc>
      </w:tr>
      <w:tr w14:paraId="6FB99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B6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67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C5A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2C1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电动轮椅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99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819150"/>
                  <wp:effectExtent l="0" t="0" r="0" b="0"/>
                  <wp:docPr id="184" name="图片 1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9388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1.搁脚可以快拆，扶手可以后掀方便老人上下。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2.三明治透气网格坐垫靠背，透气更舒服，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3.靠背可以折背，电池快拆，方便折叠放进汽车后备箱出行。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2C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D00CB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</w:tr>
      <w:tr w14:paraId="415F0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75B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13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C1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0D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电动轮椅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便携式可上飞机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D4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05535" cy="1105535"/>
                  <wp:effectExtent l="0" t="0" r="18415" b="18415"/>
                  <wp:docPr id="185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AD3C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车架材质：镁铝合金车架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表面颜色：黑色烤漆，红色点缀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座背垫：网格防褥疮布料，防霉抗菌阻燃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减震：避震设计有效减少在行驶过程中车体的颠簸感。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前轮：7寸PU胎+镁合金轮毂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后轮：11寸pu轮胎+镁合金轮毂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座宽：43cm，座深：43cm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座高：50cm，总宽度：58cm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折叠尺寸：74cmx50cmx40cm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控制器：智能无刷语音播报设计，电量提示，开关机提示，挡位提示，倒车提示，一键S0S报警，一键静音，老人操作无忧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电机：DC24V/无刷电子刹车180W*2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电池：标配24V6.6AH电池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爬坡能力：&gt;8度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最大速度：6KM/H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行驶里程：10KM(理论行程)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荷重：100KG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净重：17.KG(不含电池)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46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1FADB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5,252.80</w:t>
            </w:r>
          </w:p>
        </w:tc>
      </w:tr>
      <w:tr w14:paraId="540663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63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E04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93B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EB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带姿势控制的特殊轮椅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FA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981075"/>
                  <wp:effectExtent l="0" t="0" r="9525" b="9525"/>
                  <wp:docPr id="186" name="图片 1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7D65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车架选用高强度特种铝型材焊接而成,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车架配有升降弹簧，靠背及座位通过气弹簧的伸缩功能可随意调节角度,座位与地面后倾角度调节范围0-42°，背靠可调范围90°-170°.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可拆卸扶手、长拆脚方便使用者从侧面上下轮椅。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安全装置：具有肘节式刹车功能。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前置耐磨6寸PVC万向前轮配铝合金前轮叉;后置16寸PU后轮;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可拆长拆脚、可拆座靠垫、可折叠式车架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FFD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6706C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2,000.00</w:t>
            </w:r>
          </w:p>
        </w:tc>
      </w:tr>
      <w:tr w14:paraId="1B1C1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DD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03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老年助行推车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CC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可助行可推行，配置座椅靠背可休息；内置刹车带驻车功能，上提折叠设计，方便收纳；配置大容量储物袋。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856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老年助行推车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16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86460" cy="886460"/>
                  <wp:effectExtent l="0" t="0" r="8890" b="8890"/>
                  <wp:docPr id="187" name="图片 1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B81C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规格尺寸:640x690*800-900mm(长宽高)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性能:优质钢管，大架管直径25mm，管壁厚度1.0mm，表面静电喷塑处理，安全性能好，可折叠结构、使用方便。前后轮外皮均采用耐磨、有弹性、表面摩擦系数较高的防滑橡胶材料，直径为180mm.轮毂采用工程聚丙材质，着地性能好，稳定性佳。叉子采用增强尼龙材质，结实耐用!座垫为优质高密度海绵填充，美观耐用。靠背套有高密度海绵管，舒适美观。闸把采用工程聚丙材质，结实耐用，下压闸把可固定刹车。配有布兜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0E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8CAF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328</w:t>
            </w:r>
          </w:p>
        </w:tc>
      </w:tr>
      <w:tr w14:paraId="6A977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CB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8C9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B7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11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老年助行推车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AE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67435" cy="1067435"/>
                  <wp:effectExtent l="0" t="0" r="18415" b="18415"/>
                  <wp:docPr id="188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DFDD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(1)、材质：碳钢管材，可折叠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（2）、高度可调，调节范围为850mm-900mm，手把高度可调；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（3）、展开长度为 630mm，宽度为 540mm，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（4）、PU座面深度为 375mm、座面长度 390mm，座面距离地面高度为 450mm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（5）、把手长度为 120mm，采用翼型握把手感舒适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（6）、轮子为高级工程塑胶轮(前6寸后七寸)，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（7）、胶头为耐磨橡胶型胶头，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（8）、管子直径为 25mm，壁厚为 1.2mm，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（9）、靠背采用光面护套厚度8mm,长度290mm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B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946E5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312</w:t>
            </w:r>
          </w:p>
        </w:tc>
      </w:tr>
      <w:tr w14:paraId="37E22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C8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66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老年电动代步车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9AD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智能控速，下坡无需刹车，松开转把即停车，具有实时定位、一键呼叫、双向语音通话（方言识别）等功能。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07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老年电动代步车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541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29995" cy="1048385"/>
                  <wp:effectExtent l="0" t="0" r="8255" b="18415"/>
                  <wp:docPr id="189" name="图片 1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0CD8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智能控速，下坡无需刹车，松开转把即停车，具有实时定位、一键呼叫等功能。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38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EAC3B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2,178.40</w:t>
            </w:r>
          </w:p>
        </w:tc>
      </w:tr>
      <w:tr w14:paraId="1C046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D4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5F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轮椅座垫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F8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可分散人体重力，减轻了压力给尾骨、坐骨带来的压迫。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8A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轮椅座垫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5B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81735" cy="1181735"/>
                  <wp:effectExtent l="0" t="0" r="18415" b="18415"/>
                  <wp:docPr id="190" name="图片 1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486D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规格尺寸:长(380±10)mm，宽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(450士10)mm，厚度(80±10)mm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产品性能:聚氨酯材质，透明流动凝胶、优质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弹力莱卡布、颗粒止滑布;功能要求:(1)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底座为纯白色聚氨酯材质带U型大腿造型，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上层为透明流动凝胶;(2)座垫外套采用优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质弹力莱卡布;(3)底部采用颗粒止滑布，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能防水、防霉、透气，能适应坐姿产生的表面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张力。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21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97AF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</w:tr>
      <w:tr w14:paraId="5233FB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D5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84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移位机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FE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解决行动不便老年人从轮椅到沙发、床、坐便器、座椅等之间的相互挪位难题。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B31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移位机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88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1085850"/>
                  <wp:effectExtent l="0" t="0" r="0" b="0"/>
                  <wp:docPr id="191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951E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1.采用高强度钢体结构，结实耐用，载重量100公斤以下，配备医用级静音脚轮。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2.配备可拆卸便盆，方便外出，无需拖拽，轻松位移。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3.大范围可调节升降，方便应用于各种场景。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4.推入床底或沙发底部，需要有15厘米以上空间，省力又省心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5.后背180度开合，方便进出，不用费力抱动，一个人轻松操作，减轻照顾难度。安全带防止前倾跌倒。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6.丝杆+链轮作为传动系统，动力稳定、持久。四轮刹车安全可靠。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7.座椅升降范围44—64cm。机身采用防水设计，方便如厕。淋浴、洗澡。灵活移动，方便就餐。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8.可折叠摇柄节省空间。宽度60cm以上的门，轻松通过。快拆式设计。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9.36公斤。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1B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4999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</w:tr>
      <w:tr w14:paraId="347D4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99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44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防走失胸卡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7D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集成老年人身份信息，可监测定位（或具备电子围栏功能），避免老年人走失。实时传输数据，向老年人亲属及为老服务组织推送意外风险信息。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11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防走失胸卡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33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918845"/>
                  <wp:effectExtent l="0" t="0" r="0" b="14605"/>
                  <wp:docPr id="192" name="图片 1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29E8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精准定位 语音通话、语音微聊、SoS一键求救、一键报时、电量播报、震动提醒、血压、血氧心率检测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BD+GPS+LBS+WiFi定位，安全围栏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行走轨迹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健康计步跌倒报警佩戴未佩戴监测功能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智能寻表IP67防水超长待机吃药、喝水提醒起床、睡觉提醒睡眠监测防摘提醒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49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2691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</w:tr>
      <w:tr w14:paraId="496BC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AC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4F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理疗电烤灯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3B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通过红外线或电磁波产生热量，对人体产生温热效应，从而达到缓解老年人疼痛、促进血液循环、消除炎症等多种健康效果。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2C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理疗电烤灯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B0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990600"/>
                  <wp:effectExtent l="0" t="0" r="0" b="0"/>
                  <wp:docPr id="193" name="图片 1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6528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电源条件:220V~/50HZ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输入功率:300VA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安全类型:l类B型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温度调节范围:高低档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时间设定范围:30、60、90min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3T多峰增效专利频谱治疗板、可选择辅助卤素红光照射款式、精准穴位照射、智能触摸按键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F5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4A3B7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384</w:t>
            </w:r>
          </w:p>
        </w:tc>
      </w:tr>
      <w:tr w14:paraId="36504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861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1C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B8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3E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理疗电烤灯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ED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914400"/>
                  <wp:effectExtent l="0" t="0" r="0" b="0"/>
                  <wp:docPr id="194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A544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电源条件:220V~/50Hz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输入功率:230VA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安全类型:l类B型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温度调节范围:高低档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时间设定范围:30、60、90min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3T多峰增效专利频谱治疗板、精准穴位照射、鼓包式按键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D6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57B0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237.6</w:t>
            </w:r>
          </w:p>
        </w:tc>
      </w:tr>
      <w:tr w14:paraId="29227E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35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5F0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多参数监护仪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AF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通过各种功能模块，实时检测老年人的心电信号、心率、血氧饱和度、血压、呼吸频率和体温等重要参数，实现对各参数的监督报警。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53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多参数监护仪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9B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02945"/>
                  <wp:effectExtent l="0" t="0" r="0" b="1905"/>
                  <wp:docPr id="195" name="图片 1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0142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心电图通道：单导三极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心率测量范围：30～240 次/min；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心率准确度：30～240 次/min±10%。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1.本设备可检测心电图、心率、血氧、血糖、尿酸、总胆固醇、体温、体脂八项生命体征指标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2.PAD端与其他移动端可查看心电图检测图形，并给出智能分析结果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3.PAD端与其他移动端可查看各项生命体征指标的检测结果、历史数据、及日/周/月的健康看板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36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45B7C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1,720.00</w:t>
            </w:r>
          </w:p>
        </w:tc>
      </w:tr>
      <w:tr w14:paraId="3367A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3B1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A16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F99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5E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多参数监护仪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B27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981075"/>
                  <wp:effectExtent l="0" t="0" r="9525" b="9525"/>
                  <wp:docPr id="196" name="图片 196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068B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服装：高弹性、紧身压缩心电衣。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外壳材质： 聚碳酸酯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尺    寸： 43mm*30mm*9.5mm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续    航： 20H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蓝    牙： 4.0/BLE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设备要求： IOS9以上；Android4.3及以上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功能：心电监测 实时分析心电数据并对心脏风险预警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6D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AAC61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944</w:t>
            </w:r>
          </w:p>
        </w:tc>
      </w:tr>
      <w:tr w14:paraId="541BA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B2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68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B4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EA4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多参数监护仪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CC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20470" cy="1134110"/>
                  <wp:effectExtent l="0" t="0" r="17780" b="8890"/>
                  <wp:docPr id="197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B354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具有一键sos求救功能；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具有一键拨号功能；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具有实时室外定位功能；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具有电子围栏提醒，轨迹回放功能；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具有心率、血氧、体温、血压健康监测功能；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具有运动计步、闹钟功能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具有超低功耗功能；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低功耗用电设计,超长待机，稳定可靠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技术参数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产品尺寸:57.4*42*16.5MM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重量:约50g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机身材质:PC+ABS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按键:2个机械按键(1个SOS，1个开关机)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佩戴方式:腕式佩戴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网络制式:4G全网通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远程升级:支持FOTA升级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定位方式:GPS+BD+WiFi+LBS+AGNSS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传感器:支持计步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通话:支持VOLTE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麦克风:全指向麦克风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喇叭:二合一复合膜喇叭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电池:700mAh聚合物电池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充电时长:约2.5h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待机时长:8~12天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屏幕:TP触摸(1.69寸)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充电接口:磁吸充电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智能监测:心率、血氧、体温、血压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描述: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4G通讯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AD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43D0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</w:tr>
      <w:tr w14:paraId="27B3C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B5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0B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实时心电监护系统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F7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实时检测老年人的心电信号，实现监督报警。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9D2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实时心电监护系统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5C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57910" cy="1057910"/>
                  <wp:effectExtent l="0" t="0" r="8890" b="8890"/>
                  <wp:docPr id="198" name="图片 198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3156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具有一键sos求救功能；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具有一键拨号功能；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具有实时室外定位功能；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具有电子围栏提醒，轨迹回放功能；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具有心率、血氧、体温、血压健康监测功能；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具有运动计步、闹钟功能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具有超低功耗功能；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低功耗用电设计,超长待机，稳定可靠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技术参数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产品尺寸:57.4*42*16.5MM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重量:约50g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机身材质:PC+ABS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按键:2个机械按键(1个SOS，1个开关机)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佩戴方式:腕式佩戴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网络制式:4G全网通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远程升级:支持FOTA升级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定位方式:GPS+BD+WiFi+LBS+AGNSS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传感器:支持计步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通话:支持VOLTE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麦克风:全指向麦克风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喇叭:二合一复合膜喇叭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电池:700mAh聚合物电池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充电时长:约2.5h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待机时长:8~12天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屏幕:TP触摸(1.69寸)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充电接口:磁吸充电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智能监测:心率、血氧、体温、血压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描述: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4G通讯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C6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A112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832</w:t>
            </w:r>
          </w:p>
        </w:tc>
      </w:tr>
      <w:tr w14:paraId="00C532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DA1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F9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毫米波雷达睡眠检测仪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B9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利用毫米波雷达技术来监测老年人睡眠过程中的生命体征，实现监督报警。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26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毫米波雷达睡眠检测仪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031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920750"/>
                  <wp:effectExtent l="0" t="0" r="9525" b="12700"/>
                  <wp:docPr id="199" name="图片 199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CF5F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通过精准、无接触的方式实时追踪人体状态，提供离床报警、滞留监测等守护功能，通过电话语音、短信等多种手段，向监护人等发出预警信息，帮助护理者轻松掌握老人健康动态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8D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3F44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3E16D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167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FF4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43B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8E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毫米波雷达睡眠检测仪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0E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514475" cy="1038225"/>
                  <wp:effectExtent l="0" t="0" r="9525" b="9525"/>
                  <wp:docPr id="200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2D57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尺寸：73*42*40.5（MM）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监测角度：波束方位宽度±60°波束俯仰宽度±60°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检测范围： 0.4m~3m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工作状态：电压USB Type-C 5V 电流： ≤40mA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工作环境：温度：-10℃～55℃ 湿度：≤95%（无凝结）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接口能力：4G/WiFi/BLE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功能：具有体征监测，异常报警，睡眠记录，心率监测，报告分析，远程共享做到无感守护。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安装方法：选择合适的位置，通过3M胶贴或者螺丝将产品安装在床头上方墙上最佳安装距离在床板上方80-100cm左右位置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21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44E22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</w:t>
            </w:r>
          </w:p>
        </w:tc>
      </w:tr>
      <w:tr w14:paraId="7D0508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59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EF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7B5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BC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毫米波雷达睡眠检测仪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55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857250"/>
                  <wp:effectExtent l="0" t="0" r="0" b="0"/>
                  <wp:docPr id="201" name="图片 201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FABB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工作电压：Type-C 5V；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工作电流：≤0.2A；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探测距离：0.5m-3m，可侧装，可顶装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1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F867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344</w:t>
            </w:r>
          </w:p>
        </w:tc>
      </w:tr>
      <w:tr w14:paraId="41D3A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085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24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健康检测类产品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0B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血压计、血氧仪、血糖仪等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4F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血氧仪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90D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920750"/>
                  <wp:effectExtent l="0" t="0" r="0" b="12700"/>
                  <wp:docPr id="202" name="图片 202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67B7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血氧饱和度测量范围：35%～100%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测量精度：70%～100%，±2%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脉率测量范围：30bpm～250bpm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测量精度，±2%或±2BPM，取大值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准确测量血氧、脉率、PI，独有抗运动算法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拥有点测和连测两种测量模式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具有测量时间提示和数据存储功能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测量数据实时无线上传，支持Android、iOS、Windows等操作系统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26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B54A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</w:tr>
      <w:tr w14:paraId="450BB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3C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59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06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46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血氧仪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AE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64515" cy="762000"/>
                  <wp:effectExtent l="0" t="0" r="6985" b="0"/>
                  <wp:docPr id="203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5783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显示方式：TFT彩屏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显示方向：四种方向显示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SpOz测量范围：35%~100%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脉率测量范围：25BPM-250BPM+1bmp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脉率分辨率：lbpm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功耗：&lt;30mA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E17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53A89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71.2</w:t>
            </w:r>
          </w:p>
        </w:tc>
      </w:tr>
      <w:tr w14:paraId="2AA65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13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05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093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77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血压计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DB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81050"/>
                  <wp:effectExtent l="0" t="0" r="0" b="0"/>
                  <wp:docPr id="204" name="图片 204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49AE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语音播报充电款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储存温度：-20℃~50℃    储存湿度：15%~90%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操作温度：10℃~40℃     操作湿度：40%~85%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显示方式：液晶数字显示屏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测量方法：脉搏扫描法/示波测定法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测量范围：高血压/低血压：20mmHg~280mmHg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可测手臂周长：22cm-32cm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5A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316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</w:tr>
      <w:tr w14:paraId="73197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AF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BD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809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2B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血压计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A1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29310" cy="829310"/>
                  <wp:effectExtent l="0" t="0" r="8890" b="8890"/>
                  <wp:docPr id="205" name="图片 205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757B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语音播报充电款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储存温度：-20℃~50℃    储存湿度：15%~90%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操作温度：10℃~40℃     操作湿度：40%~85%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显示方式：液晶数字显示屏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测量方法：脉搏扫描法/示波测定法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测量范围：高血压/低血压：20mmHg~280mmHg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可测手臂周长：22cm-32cm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35C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E0D8B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</w:tr>
      <w:tr w14:paraId="71E2C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1E8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85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5B4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805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上臂式电子血压计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E4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960" cy="1076960"/>
                  <wp:effectExtent l="0" t="0" r="8890" b="8890"/>
                  <wp:docPr id="206" name="图片 206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C88A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显示方式：LCD数字显示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测量方式：示波法（振荡法）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适用人群：成人（臂围约 22cm~32cm）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电源：4节AA电池（或可选USB供电）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屏幕显示：高清背光大屏，数值清晰可见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核心功能与性能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精准测量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测量范围：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压力：0~299mmHg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脉搏：40~200次/分钟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精度等级：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血压：±3mmHg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脉搏：±5%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智能加压：自动调节充气压力，减少压迫感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用户友好设计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双用户模式：支持2组数据存储（各99组记录）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误动提示：自动检测姿势不当或移动干扰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语音播报：可选开启/关闭，适合视力不佳者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健康管理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WHO分级显示：自动分类血压水平（正常/偏高/高血压）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心率不齐提示：检测异常心跳并警示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便捷性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一键操作：单键启动测量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便携收纳：可拆卸袖带，机身轻巧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7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C8E4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31DCB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916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C58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1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19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血糖仪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65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153160"/>
                  <wp:effectExtent l="0" t="0" r="0" b="0"/>
                  <wp:docPr id="207" name="图片 207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4104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检测范围：1.1~33.3mmol/L（20~600mg/dL）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采血方式：虹吸式（自动吸血）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血样类型：末梢全血、静脉全血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需血量：约0.6微升（μL）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测试时间：5秒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调码方式：全自动免调码（无需手动输入试纸编码）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硬件配置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显示屏：LCD大尺寸液晶屏，清晰易读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电池：内置600mAh可充电锂电池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记忆功能：支持存储多组测试数据（具体容量未明确，部分型号支持200组）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产品尺寸：约99.5×58.5×21.5mm（紧凑便携）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重量：57g（轻巧易携带）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4C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A663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111.2</w:t>
            </w:r>
          </w:p>
        </w:tc>
      </w:tr>
      <w:tr w14:paraId="7307D3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507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FF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C0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61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血糖仪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1A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1457325"/>
                  <wp:effectExtent l="0" t="0" r="0" b="9525"/>
                  <wp:docPr id="208" name="图片 208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B149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检测范围：1.1~33.3mmol/L（20~600mg/dL）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采血方式：虹吸式（自动吸血）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血样类型：微血管全血（指尖采血）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需血量：1μL（微升）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测试时间：5~10秒（不同来源略有差异）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调码方式：全自动免调码（插入试纸自动识别）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红细胞压积比：30%~60%（适应不同血液浓度）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校正标准：血浆校正（与医院检测标准一致）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硬件配置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显示屏：高清LCD/LED大屏（部分型号支持背光）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电池：2节7号电池（约可测2000次）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记忆功能：250组数据存储（便于历史记录查询）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语音播报：支持真人语音提示（适合视力不佳用户）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采血针：细针头设计，低痛感采血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4C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7387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</w:tr>
      <w:tr w14:paraId="36889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CD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B82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家用制氧机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83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方便老年人居家及时吸氧，改善身体状况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A8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制氧机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35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1419225"/>
                  <wp:effectExtent l="0" t="0" r="0" b="9525"/>
                  <wp:docPr id="209" name="图片 209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0486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氧气浓度：93%±3%（符合YY/T 0298-1998医用标准）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氧气流量：5L/min（可调节）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适用人群：家庭氧疗、保健吸氧（非重症治疗）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噪音水平：≤50dB（超静音设计）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电源：220V/50Hz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整机重量：约15kg（具体以实物为准）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核心功能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智能控制，支持雾化吸入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液晶大屏：实时显示氧浓度、流量、运行时间等参数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遥控操作：支持远程调节（选配）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语音播报：操作提示，适合老年人使用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5E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B286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2,000.00</w:t>
            </w:r>
          </w:p>
        </w:tc>
      </w:tr>
      <w:tr w14:paraId="7317F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022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709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4E7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EF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制氧机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82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1419225"/>
                  <wp:effectExtent l="0" t="0" r="0" b="9525"/>
                  <wp:docPr id="210" name="图片 210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2F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氧气浓度：≥93%（符合 YY/T0298-1998 医用标准）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氧气流量：5L/min（稳定输出，各档位氧浓度均≥90%）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适用场景：医用氧疗、家庭保健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噪音水平：≤50dB（超静音设计）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电源：220V/50Hz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重量：约15kg（具体以实物为准）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核心功能与设计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智能操控系统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液晶大屏：实时显示氧浓度、流量、运行时间等参数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遥控操作：支持远程控制（选配功能）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语音播报：操作提示及报警功能（氧浓度低于82%时自动报警）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双人吸氧与雾化功能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可同时连接两套吸氧管，满足多人使用需求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支持雾化吸入（需搭配雾化组件）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分子筛技术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 PSA 变压吸附技术，以空气为原料，无添加剂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配备国产分子筛，高效分离氧气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安全与耐用性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多重过滤系统：确保氧气洁净（空气净化+湿化瓶）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温度控制：出口气体温度不超过环境温度6℃，避免热损伤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专利吸附塔设计：可孚医疗专利技术（CN221015274U），提升分子筛寿命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14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FE1E1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1,664.00</w:t>
            </w:r>
          </w:p>
        </w:tc>
      </w:tr>
      <w:tr w14:paraId="556A6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8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3B2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541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FD6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48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制氧机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5B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5035" cy="1179830"/>
                  <wp:effectExtent l="0" t="0" r="18415" b="1270"/>
                  <wp:docPr id="211" name="图片 211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FC3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制氧机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       能  制氧+雾化一体机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产品型号  WY401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       源  220V  50Hz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雾化速率：≥0.2ml/min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输入功率 130W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氧气浓度  ≥90%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工  作 制   连续运行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       重   5.2kg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产品体积   280*200*312mm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配      置  遥控器，吸氧面罩1个、 雾化面罩 1个 ，附赠一套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                过滤棉、密封圈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制氧雾化一体机，智能语音播报提示，稳定制取高氧浓度，流量1-9升可调节，智能定时，自由设定吸氧时间，适合更多人群使用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B2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4EF0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1,496.00</w:t>
            </w:r>
          </w:p>
        </w:tc>
      </w:tr>
      <w:tr w14:paraId="221C4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3AE6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1A48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智能药盒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1A66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内置智能提醒系统，可设置多种提醒模式，当老年人需要服药时，通过语音播报、震动提示、灯光闪烁等方式提醒。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D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智能药盒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A0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850265"/>
                  <wp:effectExtent l="0" t="0" r="0" b="6985"/>
                  <wp:docPr id="212" name="图片 212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BDD7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产品尺寸：直径11*2.5CM  材质：ABS+PP  使用2颗AG13纽扣电池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功能：1.时钟，2.设置4组提醒闹铃，3.错过吃药提醒，4.夜光，5.定时器可以取出来，同时按“M”键切换12-24小时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1.可以自由录音并把录入的声音自动转换为提醒闹铃，可以设置4组提醒闹铃。录入的声音会长期作为提醒闹铃，直至重新录音。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2.可以不限次数录音，一最后一次录入的声音作为闹铃，可以试听录音效果，不满意可以重新录制。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3.设置的提醒时间到了会有录入的声音响起提醒吃药，同时会有高亮的LED灯同时闪灯辅助提醒，LED灯同时具有夜光灯功能。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4.错过提醒：设置的提醒时间到，您刚好没听到，每过一分钟会有连续12秒时间的闹铃（录入的声音）提醒，会连续提醒3次。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26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E5C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</w:tr>
      <w:tr w14:paraId="57690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7445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57C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356AD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97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智能药盒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67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48335" cy="648335"/>
                  <wp:effectExtent l="0" t="0" r="18415" b="18415"/>
                  <wp:docPr id="213" name="图片 213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4469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分格摆放，智能提醒，防止老人忘记吃药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1、采用食品级材质，更安全健康；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2、7分格，满足一周的量；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3、可设置闹钟，帮助老人准时服药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E7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9026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</w:tr>
      <w:tr w14:paraId="6E63A0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C8150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5C753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EB0EB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D4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智能药盒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A2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702310" cy="617220"/>
                  <wp:effectExtent l="0" t="0" r="2540" b="11430"/>
                  <wp:docPr id="21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_3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D12A1">
            <w:pPr>
              <w:widowControl/>
              <w:wordWrap w:val="0"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药格数量:28个 药盘尺寸:φ190mm 产品净重: 产品尺寸: 218.5mmx234mmx63.5mm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nm 面盖:透明或者磨砂 产品颜色:可定制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·闹钟次数:每天最多9次 ·电池:4节AA电池(碱性电池)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电池)按键:触控按键安全锁:金属机械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22F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B8C3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328</w:t>
            </w:r>
          </w:p>
        </w:tc>
      </w:tr>
      <w:tr w14:paraId="2B523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E2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12A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适老智能按摩椅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78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疏通经络，帮助老年人消除疲劳、缓解疼痛，促进身心健康。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36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适老智能按摩椅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76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34085" cy="927735"/>
                  <wp:effectExtent l="0" t="0" r="18415" b="5715"/>
                  <wp:docPr id="215" name="图片 214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4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4FD8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新升级最新筋膜硅胶按摩头，152cm超长导轨从颈部到臀部的全覆盖游走按摩，腿部升级加大加宽合页气囊，新增腰部气囊，按摩面积更大力度更强，脚底升级烤漆工艺，实现脚面包裹覆盖按摩 、                                                                        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1、智能芯片体型检测精准定位完美匹配所有体型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2、新升级手机支架+高清液晶大屏幕+扶手一键便捷按键操控+语音操控，三种操作模式简易上手享受按摩手机同时进行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4、高保真蓝牙音响，立体环绕声，享受按摩与音乐的双重盛宴；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5、腰部、腿部热敷SPA,让温度在全身流淌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 太空零重力，减少脊椎和各个关节的压力，可以让您享受太空失重按摩的效果；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7、钢琴烤漆全包裹美腿，美腿单独升降分离伸缩设计最大延伸15cm左右、足底指压滚轮刮痧按摩；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8、精钢耐用材质，久用不变形，提高按摩部位精准度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SL导轨，全方位贴合按摩，4D风琴魔法气悬机芯，畅享舒适体验；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智能身形检测+智能语音操控，解放双手，省时省力；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可视化高清触控屏，易于老人操作；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多档位、多手法按摩控制，满足不同老人需求；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多种按摩程序选择，放松全身各个部位；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腰部、脚背温感热敷及足底三段式足疗按摩；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全身气囊循环交替按压，全方位舒压解乏，唤醒身体活力；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5E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508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5,599.20</w:t>
            </w:r>
          </w:p>
        </w:tc>
      </w:tr>
      <w:tr w14:paraId="61562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88D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A3B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8A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85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适老智能按摩椅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BD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725805"/>
                  <wp:effectExtent l="0" t="0" r="9525" b="17145"/>
                  <wp:docPr id="216" name="图片 215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5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5F3C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1.机芯：3D舒感机芯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2.导轨：120cmSL导轨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3.气囊：28个全身气囊包裹（肩部/手部/腿部/ 脚部 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4.加热部位: 腰部、脚背温感热敷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5.按摩程序: 8套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6.按摩手法: 6种按摩手法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7.足底按摩：足底单滚轮按摩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8.美腿伸缩：0~16cm弹簧伸缩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9.控器屏：4.3寸操控平板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97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DDAF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3,471.20</w:t>
            </w:r>
          </w:p>
        </w:tc>
      </w:tr>
      <w:tr w14:paraId="009AF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2FB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921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87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C2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适老智能按摩椅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3C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36015" cy="1000125"/>
                  <wp:effectExtent l="0" t="0" r="6985" b="9525"/>
                  <wp:docPr id="217" name="图片 216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6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A9F0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新升级最新筋膜硅胶按摩头，152cm超长导轨从颈部到臀部的全覆盖游走按摩，腿部升级加大加宽合页气囊，新增腰部气囊，按摩面积更大力度更强，脚底升级烤漆工艺，实现脚面包裹覆盖按摩 、3D按摩机芯，S+L型导轨，恒温加热，腰腿按摩；全身气囊包裹，五部位按摩，包含头部，颈部，背部，腰部，臀部；智能按钮，操作简单；蓝牙连接，立体环绕音效。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1、智能芯片体型检测精准定位完美匹配所有体型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2、新升级手机支架+高清液晶大屏幕+扶手一键便捷按键操控+语音操控，三种操作模式简易上手享受按摩手机同时进行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4、高保真蓝牙音响，立体环绕声，享受按摩与音乐的双重盛宴；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5、腰部、腿部热敷SPA,让温度在全身流淌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 太空零重力，减少脊椎和各个关节的压力，可以让您享受太空失重按摩的效果；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7、钢琴烤漆全包裹美腿，美腿单独升降分离伸缩设计最大延伸15cm左右、足底指压滚轮刮痧按摩；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8、精钢耐用材质，久用不变形，提高按摩部位精准度"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B34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1089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4,160.00</w:t>
            </w:r>
          </w:p>
        </w:tc>
      </w:tr>
      <w:tr w14:paraId="12763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35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D0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E6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26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适老智能按摩椅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14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942975"/>
                  <wp:effectExtent l="0" t="0" r="9525" b="9525"/>
                  <wp:docPr id="218" name="图片 217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7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EAD8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1、振动、加热按摩，2D机芯控制，简单易用；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2、腰背温感热敷，给与温暖守护；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3、多档强度控制，满足不同老人需求；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4、多种按摩程序选择，放松全身各个部位；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手动坐躺 不可摇转,手动躺平+摇转,电动坐躺不可摇转+USB,/80%，森林绿【全生态牛皮】,米灰【全生态牛皮】,轻奢橙【全生态牛皮】,南瓜...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D57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0D715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2,064.00</w:t>
            </w:r>
          </w:p>
        </w:tc>
      </w:tr>
      <w:tr w14:paraId="60B00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1E7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EA2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5FE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5A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适老智能按摩椅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61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820420"/>
                  <wp:effectExtent l="0" t="0" r="0" b="17780"/>
                  <wp:docPr id="219" name="图片 218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8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2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47B2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1.机芯:行走揉锤机芯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2.导轨:型沙发导轨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3.加热部位:腰背45℃±温感热敷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4.110°-160°自由躺倒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5.3套自动按摩程序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6.3档强度调节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7.58cm大座宽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8.AI智能语音:有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9.HIFI蓝牙音响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10.USB充电插口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CD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889D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3,280.00</w:t>
            </w:r>
          </w:p>
        </w:tc>
      </w:tr>
      <w:tr w14:paraId="44622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692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43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适老床品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3F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适老化六合一工艺：抑菌、防霉、远红外、除臭、分解有害气体、负氧离子</w:t>
            </w:r>
          </w:p>
        </w:tc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139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适老四件套</w:t>
            </w:r>
          </w:p>
        </w:tc>
        <w:tc>
          <w:tcPr>
            <w:tcW w:w="2462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306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44880" cy="532765"/>
                  <wp:effectExtent l="0" t="0" r="7620" b="635"/>
                  <wp:docPr id="220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_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572135" cy="438150"/>
                  <wp:effectExtent l="0" t="0" r="18415" b="0"/>
                  <wp:docPr id="22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_4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80C5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透气性良好，有助于调节体温和湿度。保暖度适中，适宜春夏使用。贴肤性极佳，柔软顺滑。纱织密度≧60*60/200*100。常用尺寸：150*210/200*230/220*240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C8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59D3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</w:t>
            </w:r>
          </w:p>
        </w:tc>
      </w:tr>
      <w:tr w14:paraId="4439E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13E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434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3CE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3423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B8DFD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1DDB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透气性良好，保暖度较好，面料相较低支面料相对轻薄，细腻柔软贴肤，减少皮肤刺激。纱织密度≧60*32/216*75。常用尺寸：150*210/200*230/220*240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2E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0A6C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</w:t>
            </w:r>
          </w:p>
        </w:tc>
      </w:tr>
      <w:tr w14:paraId="65ED1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F8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04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32C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适老鞋</w:t>
            </w:r>
          </w:p>
        </w:tc>
        <w:tc>
          <w:tcPr>
            <w:tcW w:w="1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D2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333333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提升穿着舒适度</w:t>
            </w:r>
            <w:r>
              <w:rPr>
                <w:rStyle w:val="8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‌</w:t>
            </w:r>
            <w:r>
              <w:rPr>
                <w:rStyle w:val="9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，</w:t>
            </w:r>
            <w:r>
              <w:rPr>
                <w:rStyle w:val="7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降低跌倒风险，适应多种场景，轻便柔软透气舒适</w:t>
            </w:r>
            <w:r>
              <w:rPr>
                <w:rStyle w:val="10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‌</w:t>
            </w:r>
            <w:r>
              <w:rPr>
                <w:rStyle w:val="7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防滑耐磨，加宽鞋头，具有保暖性能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10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适老保健鞋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7E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57785</wp:posOffset>
                  </wp:positionV>
                  <wp:extent cx="1115695" cy="717550"/>
                  <wp:effectExtent l="0" t="0" r="8255" b="6350"/>
                  <wp:wrapNone/>
                  <wp:docPr id="22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_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5443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采用宽松设计，可以轻松穿上脱下，具有一定减震功能，采防滑材料，能够在湿滑的地面上提供更好的抓地力，减少因为滑倒而带来的危险，采用透气性好的材料，保持脚部的干爽和清新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7F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189F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</w:tr>
    </w:tbl>
    <w:p w14:paraId="15ADC329">
      <w:bookmarkStart w:id="0" w:name="_GoBack"/>
      <w:bookmarkEnd w:id="0"/>
    </w:p>
    <w:sectPr>
      <w:pgSz w:w="16838" w:h="11906" w:orient="landscape"/>
      <w:pgMar w:top="1463" w:right="1440" w:bottom="146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D4DC7"/>
    <w:rsid w:val="02C7735B"/>
    <w:rsid w:val="030A4D1A"/>
    <w:rsid w:val="042E1766"/>
    <w:rsid w:val="07712B8E"/>
    <w:rsid w:val="082F5527"/>
    <w:rsid w:val="0B1726C9"/>
    <w:rsid w:val="0B9C3D30"/>
    <w:rsid w:val="137C62F8"/>
    <w:rsid w:val="13AD4DC7"/>
    <w:rsid w:val="16083EF7"/>
    <w:rsid w:val="1A2C709A"/>
    <w:rsid w:val="1B286AFB"/>
    <w:rsid w:val="21263853"/>
    <w:rsid w:val="31C16B04"/>
    <w:rsid w:val="3212187B"/>
    <w:rsid w:val="3A9B4373"/>
    <w:rsid w:val="3B756165"/>
    <w:rsid w:val="455F362F"/>
    <w:rsid w:val="48311AE3"/>
    <w:rsid w:val="51DB4414"/>
    <w:rsid w:val="534B2B0B"/>
    <w:rsid w:val="58AC3312"/>
    <w:rsid w:val="58BE65A1"/>
    <w:rsid w:val="59742031"/>
    <w:rsid w:val="652F2C75"/>
    <w:rsid w:val="66E077FB"/>
    <w:rsid w:val="6D4B7D42"/>
    <w:rsid w:val="71D3310A"/>
    <w:rsid w:val="7394350F"/>
    <w:rsid w:val="74C63E61"/>
    <w:rsid w:val="7EB97B79"/>
    <w:rsid w:val="7F6C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2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5">
    <w:name w:val="font61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6">
    <w:name w:val="font111"/>
    <w:basedOn w:val="3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7">
    <w:name w:val="font161"/>
    <w:basedOn w:val="3"/>
    <w:qFormat/>
    <w:uiPriority w:val="0"/>
    <w:rPr>
      <w:rFonts w:hint="eastAsia" w:ascii="微软雅黑" w:hAnsi="微软雅黑" w:eastAsia="微软雅黑" w:cs="微软雅黑"/>
      <w:color w:val="333333"/>
      <w:sz w:val="36"/>
      <w:szCs w:val="36"/>
      <w:u w:val="none"/>
    </w:rPr>
  </w:style>
  <w:style w:type="character" w:customStyle="1" w:styleId="8">
    <w:name w:val="font171"/>
    <w:basedOn w:val="3"/>
    <w:qFormat/>
    <w:uiPriority w:val="0"/>
    <w:rPr>
      <w:rFonts w:ascii="Arial" w:hAnsi="Arial" w:cs="Arial"/>
      <w:color w:val="333333"/>
      <w:sz w:val="36"/>
      <w:szCs w:val="36"/>
      <w:u w:val="none"/>
    </w:rPr>
  </w:style>
  <w:style w:type="character" w:customStyle="1" w:styleId="9">
    <w:name w:val="font181"/>
    <w:basedOn w:val="3"/>
    <w:qFormat/>
    <w:uiPriority w:val="0"/>
    <w:rPr>
      <w:rFonts w:hint="eastAsia" w:ascii="宋体" w:hAnsi="宋体" w:eastAsia="宋体" w:cs="宋体"/>
      <w:color w:val="333333"/>
      <w:sz w:val="36"/>
      <w:szCs w:val="36"/>
      <w:u w:val="none"/>
    </w:rPr>
  </w:style>
  <w:style w:type="character" w:customStyle="1" w:styleId="10">
    <w:name w:val="font191"/>
    <w:basedOn w:val="3"/>
    <w:qFormat/>
    <w:uiPriority w:val="0"/>
    <w:rPr>
      <w:rFonts w:hint="default" w:ascii="Times New Roman" w:hAnsi="Times New Roman" w:cs="Times New Roman"/>
      <w:color w:val="333333"/>
      <w:sz w:val="36"/>
      <w:szCs w:val="36"/>
      <w:u w:val="none"/>
    </w:rPr>
  </w:style>
  <w:style w:type="character" w:customStyle="1" w:styleId="11">
    <w:name w:val="font21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12">
    <w:name w:val="font41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5" Type="http://schemas.openxmlformats.org/officeDocument/2006/relationships/fontTable" Target="fontTable.xml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1926</Words>
  <Characters>2363</Characters>
  <Lines>0</Lines>
  <Paragraphs>0</Paragraphs>
  <TotalTime>5</TotalTime>
  <ScaleCrop>false</ScaleCrop>
  <LinksUpToDate>false</LinksUpToDate>
  <CharactersWithSpaces>2439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2025-06-03T11:57:00Z</dcterms:created>
  <dc:creator>琉璃</dc:creator>
  <cp:lastModifiedBy>琉璃</cp:lastModifiedBy>
  <dcterms:modified xsi:type="dcterms:W3CDTF">2025-06-04T01:46:12Z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228F89818DAB415FB2FC3852EB0E1C3B_11</vt:lpwstr>
  </property>
  <property fmtid="{D5CDD505-2E9C-101B-9397-08002B2CF9AE}" pid="4" name="KSOTemplateDocerSaveRecord">
    <vt:lpwstr>eyJoZGlkIjoiYWJjZmMwOGYwY2YzYTVhOGViYjJlMmY3NGQxNTFkZGEiLCJ1c2VySWQiOiI0MjAyNDczMTcifQ==</vt:lpwstr>
  </property>
</Properties>
</file>